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B1F" w:rsidRPr="00372B1F" w:rsidRDefault="00375485" w:rsidP="00372B1F">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SAM</w:t>
      </w:r>
      <w:r w:rsidR="00E22F75">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-Fastt</w:t>
      </w:r>
      <w:bookmarkStart w:id="0" w:name="_GoBack"/>
      <w:bookmarkEnd w:id="0"/>
      <w:r w:rsidR="00E22F75">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Math</w:t>
      </w:r>
      <w:r w:rsidR="00372B1F">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Basic Guide</w:t>
      </w:r>
    </w:p>
    <w:p w:rsidR="00A62D38" w:rsidRPr="00A62D38" w:rsidRDefault="00A62D38" w:rsidP="00A62D38">
      <w:pPr>
        <w:pStyle w:val="ListParagraph"/>
        <w:rPr>
          <w:b/>
          <w:sz w:val="28"/>
          <w:szCs w:val="28"/>
        </w:rPr>
      </w:pPr>
      <w:r w:rsidRPr="00A62D38">
        <w:rPr>
          <w:b/>
          <w:sz w:val="28"/>
          <w:szCs w:val="28"/>
        </w:rPr>
        <w:t>Browse to the site:</w:t>
      </w:r>
    </w:p>
    <w:p w:rsidR="00262B0F" w:rsidRDefault="007D68CF" w:rsidP="007D68CF">
      <w:pPr>
        <w:pStyle w:val="ListParagraph"/>
        <w:numPr>
          <w:ilvl w:val="0"/>
          <w:numId w:val="1"/>
        </w:numPr>
      </w:pPr>
      <w:r>
        <w:t xml:space="preserve">Open Lowell Elementary Website and click on “Lowell School Staff Page” tab. </w:t>
      </w:r>
    </w:p>
    <w:p w:rsidR="00375485" w:rsidRDefault="00375485" w:rsidP="00375485">
      <w:pPr>
        <w:pStyle w:val="ListParagraph"/>
        <w:numPr>
          <w:ilvl w:val="0"/>
          <w:numId w:val="1"/>
        </w:numPr>
      </w:pPr>
      <w:r>
        <w:t>Scroll down to “SAM”</w:t>
      </w:r>
    </w:p>
    <w:p w:rsidR="007D68CF" w:rsidRDefault="007D68CF" w:rsidP="00375485">
      <w:pPr>
        <w:pStyle w:val="ListParagraph"/>
        <w:numPr>
          <w:ilvl w:val="0"/>
          <w:numId w:val="1"/>
        </w:numPr>
      </w:pPr>
      <w:r>
        <w:t>At the login page:</w:t>
      </w:r>
    </w:p>
    <w:p w:rsidR="00375485" w:rsidRDefault="00375485" w:rsidP="00375485">
      <w:pPr>
        <w:ind w:left="360" w:firstLine="720"/>
      </w:pPr>
      <w:r w:rsidRPr="00F77284">
        <w:rPr>
          <w:b/>
        </w:rPr>
        <w:t>Username:</w:t>
      </w:r>
      <w:r>
        <w:t xml:space="preserve"> </w:t>
      </w:r>
      <w:r w:rsidR="00F77284">
        <w:tab/>
        <w:t>should be same as district email</w:t>
      </w:r>
      <w:r>
        <w:tab/>
      </w:r>
      <w:r>
        <w:tab/>
      </w:r>
      <w:r>
        <w:tab/>
      </w:r>
      <w:r w:rsidRPr="00F77284">
        <w:rPr>
          <w:b/>
        </w:rPr>
        <w:t>Password:</w:t>
      </w:r>
      <w:r>
        <w:t xml:space="preserve"> </w:t>
      </w:r>
      <w:r w:rsidR="00F77284">
        <w:t xml:space="preserve"> 12345</w:t>
      </w:r>
    </w:p>
    <w:p w:rsidR="00372B1F" w:rsidRDefault="00375485" w:rsidP="0067055A">
      <w:pPr>
        <w:pStyle w:val="ListParagraph"/>
        <w:jc w:val="center"/>
      </w:pPr>
      <w:r>
        <w:rPr>
          <w:noProof/>
          <w:sz w:val="28"/>
          <w:szCs w:val="28"/>
        </w:rPr>
        <w:drawing>
          <wp:inline distT="0" distB="0" distL="0" distR="0" wp14:anchorId="72BC12F1" wp14:editId="342FA714">
            <wp:extent cx="2457450" cy="1562100"/>
            <wp:effectExtent l="171450" t="171450" r="381000" b="361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56470" cy="1561477"/>
                    </a:xfrm>
                    <a:prstGeom prst="rect">
                      <a:avLst/>
                    </a:prstGeom>
                    <a:ln>
                      <a:noFill/>
                    </a:ln>
                    <a:effectLst>
                      <a:outerShdw blurRad="292100" dist="139700" dir="2700000" algn="tl" rotWithShape="0">
                        <a:srgbClr val="333333">
                          <a:alpha val="65000"/>
                        </a:srgbClr>
                      </a:outerShdw>
                    </a:effectLst>
                  </pic:spPr>
                </pic:pic>
              </a:graphicData>
            </a:graphic>
          </wp:inline>
        </w:drawing>
      </w:r>
    </w:p>
    <w:p w:rsidR="001551DF" w:rsidRDefault="00E22F75" w:rsidP="001551DF">
      <w:pPr>
        <w:ind w:left="720" w:hanging="720"/>
        <w:rPr>
          <w:b/>
        </w:rPr>
      </w:pPr>
      <w:r>
        <w:rPr>
          <w:b/>
        </w:rPr>
        <w:pict>
          <v:rect id="_x0000_i1025" style="width:0;height:1.5pt" o:hralign="center" o:hrstd="t" o:hr="t" fillcolor="#9d9da1" stroked="f"/>
        </w:pict>
      </w:r>
    </w:p>
    <w:p w:rsidR="001551DF" w:rsidRPr="00687102" w:rsidRDefault="001551DF" w:rsidP="00991B3B">
      <w:pPr>
        <w:rPr>
          <w:b/>
          <w:sz w:val="28"/>
          <w:szCs w:val="28"/>
          <w:u w:val="single"/>
        </w:rPr>
      </w:pPr>
      <w:r w:rsidRPr="00687102">
        <w:rPr>
          <w:b/>
          <w:sz w:val="28"/>
          <w:szCs w:val="28"/>
          <w:u w:val="single"/>
        </w:rPr>
        <w:t xml:space="preserve">When </w:t>
      </w:r>
      <w:r w:rsidR="00A62D38" w:rsidRPr="00687102">
        <w:rPr>
          <w:b/>
          <w:sz w:val="28"/>
          <w:szCs w:val="28"/>
          <w:u w:val="single"/>
        </w:rPr>
        <w:t>in the site</w:t>
      </w:r>
      <w:r w:rsidRPr="00687102">
        <w:rPr>
          <w:b/>
          <w:sz w:val="28"/>
          <w:szCs w:val="28"/>
          <w:u w:val="single"/>
        </w:rPr>
        <w:t xml:space="preserve">: </w:t>
      </w:r>
    </w:p>
    <w:p w:rsidR="00687102" w:rsidRDefault="00687102" w:rsidP="00991B3B">
      <w:pPr>
        <w:rPr>
          <w:b/>
          <w:sz w:val="28"/>
          <w:szCs w:val="28"/>
        </w:rPr>
      </w:pPr>
      <w:r w:rsidRPr="00991B3B">
        <w:rPr>
          <w:sz w:val="28"/>
          <w:szCs w:val="28"/>
        </w:rPr>
        <w:t>How to Access</w:t>
      </w:r>
      <w:r w:rsidRPr="00687102">
        <w:rPr>
          <w:b/>
          <w:sz w:val="28"/>
          <w:szCs w:val="28"/>
        </w:rPr>
        <w:t xml:space="preserve"> </w:t>
      </w:r>
      <w:r w:rsidRPr="00991B3B">
        <w:rPr>
          <w:b/>
          <w:sz w:val="28"/>
          <w:szCs w:val="28"/>
          <w:u w:val="single"/>
        </w:rPr>
        <w:t>Class Progress Report:</w:t>
      </w:r>
    </w:p>
    <w:p w:rsidR="0002336A" w:rsidRPr="0098663E" w:rsidRDefault="0002336A" w:rsidP="0002336A">
      <w:pPr>
        <w:pStyle w:val="ListParagraph"/>
        <w:ind w:left="1080"/>
        <w:rPr>
          <w:b/>
          <w:u w:val="single"/>
        </w:rPr>
      </w:pPr>
      <w:r w:rsidRPr="0098663E">
        <w:rPr>
          <w:b/>
          <w:u w:val="single"/>
        </w:rPr>
        <w:t>Purpose:</w:t>
      </w:r>
    </w:p>
    <w:p w:rsidR="0002336A" w:rsidRDefault="0002336A" w:rsidP="0002336A">
      <w:pPr>
        <w:pStyle w:val="ListParagraph"/>
        <w:numPr>
          <w:ilvl w:val="0"/>
          <w:numId w:val="9"/>
        </w:numPr>
      </w:pPr>
      <w:r>
        <w:t xml:space="preserve">Shows student performance </w:t>
      </w:r>
      <w:r w:rsidR="0067055A">
        <w:t xml:space="preserve">(such as Fast Facts after Place Assessment and current Fast, Focus, and Study Facts) </w:t>
      </w:r>
      <w:r>
        <w:t>and usage information</w:t>
      </w:r>
      <w:r w:rsidR="0067055A">
        <w:t xml:space="preserve"> for each student.</w:t>
      </w:r>
    </w:p>
    <w:p w:rsidR="0002336A" w:rsidRDefault="0002336A" w:rsidP="0002336A">
      <w:pPr>
        <w:pStyle w:val="ListParagraph"/>
        <w:numPr>
          <w:ilvl w:val="0"/>
          <w:numId w:val="9"/>
        </w:numPr>
      </w:pPr>
      <w:r>
        <w:t>Assists teacher in mon</w:t>
      </w:r>
      <w:r w:rsidR="0067055A">
        <w:t>itoring student progress and identifies</w:t>
      </w:r>
      <w:r>
        <w:t xml:space="preserve"> students who are not using the program successfully</w:t>
      </w:r>
    </w:p>
    <w:p w:rsidR="00F77284" w:rsidRPr="00F77284" w:rsidRDefault="00F77284" w:rsidP="00687102">
      <w:pPr>
        <w:pStyle w:val="ListParagraph"/>
        <w:numPr>
          <w:ilvl w:val="0"/>
          <w:numId w:val="12"/>
        </w:numPr>
        <w:rPr>
          <w:sz w:val="28"/>
          <w:szCs w:val="28"/>
        </w:rPr>
      </w:pPr>
      <w:r>
        <w:t>Select</w:t>
      </w:r>
      <w:r w:rsidR="00AA0B47">
        <w:t xml:space="preserve"> the b</w:t>
      </w:r>
      <w:r>
        <w:t xml:space="preserve">lue </w:t>
      </w:r>
      <w:r w:rsidRPr="00344B0A">
        <w:rPr>
          <w:b/>
        </w:rPr>
        <w:t>Reports</w:t>
      </w:r>
      <w:r>
        <w:t xml:space="preserve"> Icon under My Classes</w:t>
      </w:r>
      <w:r w:rsidR="00AA0B47">
        <w:t>.</w:t>
      </w:r>
    </w:p>
    <w:p w:rsidR="00A62D38" w:rsidRDefault="008407E5" w:rsidP="0002336A">
      <w:pPr>
        <w:ind w:left="720" w:hanging="720"/>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1028700</wp:posOffset>
                </wp:positionH>
                <wp:positionV relativeFrom="paragraph">
                  <wp:posOffset>2971800</wp:posOffset>
                </wp:positionV>
                <wp:extent cx="571500" cy="457200"/>
                <wp:effectExtent l="9525" t="28575" r="19050" b="28575"/>
                <wp:wrapNone/>
                <wp:docPr id="1" name="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7200"/>
                        </a:xfrm>
                        <a:prstGeom prst="rightArrow">
                          <a:avLst>
                            <a:gd name="adj1" fmla="val 50000"/>
                            <a:gd name="adj2" fmla="val 3125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81pt;margin-top:234pt;width: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" fillcolor="red"/>
            </w:pict>
          </mc:Fallback>
        </mc:AlternateContent>
      </w:r>
      <w:r w:rsidR="0002336A">
        <w:rPr>
          <w:noProof/>
        </w:rPr>
        <w:drawing>
          <wp:inline distT="0" distB="0" distL="0" distR="0">
            <wp:extent cx="5972175" cy="1685925"/>
            <wp:effectExtent l="171450" t="171450" r="371475" b="3714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5040" cy="1689557"/>
                    </a:xfrm>
                    <a:prstGeom prst="rect">
                      <a:avLst/>
                    </a:prstGeom>
                    <a:ln>
                      <a:noFill/>
                    </a:ln>
                    <a:effectLst>
                      <a:outerShdw blurRad="292100" dist="139700" dir="2700000" algn="tl" rotWithShape="0">
                        <a:srgbClr val="333333">
                          <a:alpha val="65000"/>
                        </a:srgbClr>
                      </a:outerShdw>
                    </a:effectLst>
                  </pic:spPr>
                </pic:pic>
              </a:graphicData>
            </a:graphic>
          </wp:inline>
        </w:drawing>
      </w:r>
    </w:p>
    <w:p w:rsidR="0002336A" w:rsidRDefault="0002336A" w:rsidP="0002336A">
      <w:pPr>
        <w:pStyle w:val="ListParagraph"/>
        <w:numPr>
          <w:ilvl w:val="0"/>
          <w:numId w:val="12"/>
        </w:numPr>
      </w:pPr>
      <w:r>
        <w:lastRenderedPageBreak/>
        <w:t xml:space="preserve">Choose </w:t>
      </w:r>
      <w:r w:rsidRPr="0002336A">
        <w:rPr>
          <w:b/>
        </w:rPr>
        <w:t>Classroom Reports</w:t>
      </w:r>
      <w:r>
        <w:t xml:space="preserve"> under the drop down menu.</w:t>
      </w:r>
    </w:p>
    <w:p w:rsidR="001006B7" w:rsidRPr="0002336A" w:rsidRDefault="0002336A" w:rsidP="0067055A">
      <w:pPr>
        <w:jc w:val="center"/>
      </w:pPr>
      <w:r>
        <w:rPr>
          <w:noProof/>
        </w:rPr>
        <w:drawing>
          <wp:inline distT="0" distB="0" distL="0" distR="0" wp14:anchorId="230F74E8" wp14:editId="2304B097">
            <wp:extent cx="6429375" cy="1571625"/>
            <wp:effectExtent l="171450" t="171450" r="390525" b="3714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9375" cy="1571625"/>
                    </a:xfrm>
                    <a:prstGeom prst="rect">
                      <a:avLst/>
                    </a:prstGeom>
                    <a:ln>
                      <a:noFill/>
                    </a:ln>
                    <a:effectLst>
                      <a:outerShdw blurRad="292100" dist="139700" dir="2700000" algn="tl" rotWithShape="0">
                        <a:srgbClr val="333333">
                          <a:alpha val="65000"/>
                        </a:srgbClr>
                      </a:outerShdw>
                    </a:effectLst>
                  </pic:spPr>
                </pic:pic>
              </a:graphicData>
            </a:graphic>
          </wp:inline>
        </w:drawing>
      </w:r>
    </w:p>
    <w:p w:rsidR="0002336A" w:rsidRPr="00EC6DE8" w:rsidRDefault="005906E3" w:rsidP="00EC6DE8">
      <w:pPr>
        <w:pStyle w:val="ListParagraph"/>
        <w:numPr>
          <w:ilvl w:val="0"/>
          <w:numId w:val="12"/>
        </w:numPr>
        <w:rPr>
          <w:noProof/>
          <w:sz w:val="24"/>
          <w:szCs w:val="24"/>
        </w:rPr>
      </w:pPr>
      <w:r>
        <w:rPr>
          <w:noProof/>
          <w:sz w:val="24"/>
          <w:szCs w:val="24"/>
        </w:rPr>
        <w:t xml:space="preserve">Select </w:t>
      </w:r>
      <w:r w:rsidRPr="005906E3">
        <w:rPr>
          <w:b/>
          <w:noProof/>
          <w:sz w:val="24"/>
          <w:szCs w:val="24"/>
        </w:rPr>
        <w:t>Progress Report</w:t>
      </w:r>
      <w:r>
        <w:rPr>
          <w:noProof/>
          <w:sz w:val="24"/>
          <w:szCs w:val="24"/>
        </w:rPr>
        <w:t xml:space="preserve"> </w:t>
      </w:r>
      <w:r w:rsidR="0002336A">
        <w:rPr>
          <w:noProof/>
          <w:sz w:val="24"/>
          <w:szCs w:val="24"/>
        </w:rPr>
        <w:t xml:space="preserve"> and s</w:t>
      </w:r>
      <w:r w:rsidRPr="0002336A">
        <w:rPr>
          <w:noProof/>
          <w:sz w:val="24"/>
          <w:szCs w:val="24"/>
        </w:rPr>
        <w:t xml:space="preserve">croll down until you see the </w:t>
      </w:r>
      <w:r w:rsidRPr="0002336A">
        <w:rPr>
          <w:b/>
          <w:noProof/>
          <w:sz w:val="24"/>
          <w:szCs w:val="24"/>
        </w:rPr>
        <w:t>Run Report</w:t>
      </w:r>
      <w:r w:rsidRPr="0002336A">
        <w:rPr>
          <w:noProof/>
          <w:sz w:val="24"/>
          <w:szCs w:val="24"/>
        </w:rPr>
        <w:t xml:space="preserve"> orange button on the right hand side. Select </w:t>
      </w:r>
      <w:r w:rsidRPr="0002336A">
        <w:rPr>
          <w:b/>
          <w:noProof/>
          <w:sz w:val="24"/>
          <w:szCs w:val="24"/>
        </w:rPr>
        <w:t>Run Report</w:t>
      </w:r>
      <w:r w:rsidRPr="0002336A">
        <w:rPr>
          <w:noProof/>
          <w:sz w:val="24"/>
          <w:szCs w:val="24"/>
        </w:rPr>
        <w:t xml:space="preserve">. </w:t>
      </w:r>
    </w:p>
    <w:p w:rsidR="005906E3" w:rsidRDefault="005906E3" w:rsidP="005906E3">
      <w:r>
        <w:rPr>
          <w:noProof/>
        </w:rPr>
        <w:drawing>
          <wp:inline distT="0" distB="0" distL="0" distR="0" wp14:anchorId="1CF754BF" wp14:editId="577AE0D4">
            <wp:extent cx="6515100" cy="3609975"/>
            <wp:effectExtent l="171450" t="171450" r="381000" b="3714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15100" cy="3609975"/>
                    </a:xfrm>
                    <a:prstGeom prst="rect">
                      <a:avLst/>
                    </a:prstGeom>
                    <a:ln>
                      <a:noFill/>
                    </a:ln>
                    <a:effectLst>
                      <a:outerShdw blurRad="292100" dist="139700" dir="2700000" algn="tl" rotWithShape="0">
                        <a:srgbClr val="333333">
                          <a:alpha val="65000"/>
                        </a:srgbClr>
                      </a:outerShdw>
                    </a:effectLst>
                  </pic:spPr>
                </pic:pic>
              </a:graphicData>
            </a:graphic>
          </wp:inline>
        </w:drawing>
      </w:r>
    </w:p>
    <w:p w:rsidR="0002336A" w:rsidRDefault="0002336A" w:rsidP="005906E3"/>
    <w:p w:rsidR="0002336A" w:rsidRDefault="0002336A" w:rsidP="005906E3"/>
    <w:p w:rsidR="0002336A" w:rsidRDefault="0002336A" w:rsidP="005906E3"/>
    <w:p w:rsidR="0002336A" w:rsidRDefault="0002336A" w:rsidP="005906E3"/>
    <w:p w:rsidR="0002336A" w:rsidRDefault="0002336A" w:rsidP="005906E3"/>
    <w:p w:rsidR="005906E3" w:rsidRDefault="00421755" w:rsidP="00687102">
      <w:pPr>
        <w:pStyle w:val="ListParagraph"/>
        <w:numPr>
          <w:ilvl w:val="0"/>
          <w:numId w:val="12"/>
        </w:numPr>
      </w:pPr>
      <w:r>
        <w:lastRenderedPageBreak/>
        <w:t>Select Print Preview (PDF)</w:t>
      </w:r>
    </w:p>
    <w:p w:rsidR="0098663E" w:rsidRDefault="008407E5" w:rsidP="00B87F29">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5172075</wp:posOffset>
                </wp:positionH>
                <wp:positionV relativeFrom="paragraph">
                  <wp:posOffset>695325</wp:posOffset>
                </wp:positionV>
                <wp:extent cx="571500" cy="457200"/>
                <wp:effectExtent l="0" t="38100" r="38100" b="57150"/>
                <wp:wrapNone/>
                <wp:docPr id="10" name="Right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7200"/>
                        </a:xfrm>
                        <a:prstGeom prst="rightArrow">
                          <a:avLst>
                            <a:gd name="adj1" fmla="val 50000"/>
                            <a:gd name="adj2" fmla="val 3125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10" o:spid="_x0000_s1026" type="#_x0000_t13" style="position:absolute;margin-left:407.25pt;margin-top:54.75pt;width: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" fillcolor="red"/>
            </w:pict>
          </mc:Fallback>
        </mc:AlternateContent>
      </w:r>
      <w:r>
        <w:rPr>
          <w:noProof/>
        </w:rPr>
        <w:drawing>
          <wp:inline distT="0" distB="0" distL="0" distR="0">
            <wp:extent cx="6572250" cy="1838325"/>
            <wp:effectExtent l="171450" t="171450" r="381000" b="3714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2250" cy="1838325"/>
                    </a:xfrm>
                    <a:prstGeom prst="rect">
                      <a:avLst/>
                    </a:prstGeom>
                    <a:ln>
                      <a:noFill/>
                    </a:ln>
                    <a:effectLst>
                      <a:outerShdw blurRad="292100" dist="139700" dir="2700000" algn="tl" rotWithShape="0">
                        <a:srgbClr val="333333">
                          <a:alpha val="65000"/>
                        </a:srgbClr>
                      </a:outerShdw>
                    </a:effectLst>
                  </pic:spPr>
                </pic:pic>
              </a:graphicData>
            </a:graphic>
          </wp:inline>
        </w:drawing>
      </w:r>
    </w:p>
    <w:p w:rsidR="0063605E" w:rsidRDefault="0032239B" w:rsidP="00687102">
      <w:pPr>
        <w:pStyle w:val="ListParagraph"/>
        <w:numPr>
          <w:ilvl w:val="0"/>
          <w:numId w:val="12"/>
        </w:numPr>
      </w:pPr>
      <w:r>
        <w:t xml:space="preserve">This will lead you to a </w:t>
      </w:r>
      <w:r w:rsidR="00813F27" w:rsidRPr="0098663E">
        <w:rPr>
          <w:b/>
        </w:rPr>
        <w:t>progress report</w:t>
      </w:r>
      <w:r w:rsidR="0002336A">
        <w:t xml:space="preserve"> for your</w:t>
      </w:r>
      <w:r w:rsidR="0067055A">
        <w:t xml:space="preserve"> class in a PDF document to</w:t>
      </w:r>
      <w:r w:rsidR="0002336A">
        <w:t xml:space="preserve"> print. </w:t>
      </w:r>
    </w:p>
    <w:p w:rsidR="0002336A" w:rsidRDefault="0002336A" w:rsidP="0002336A">
      <w:pPr>
        <w:jc w:val="center"/>
      </w:pPr>
      <w:r>
        <w:rPr>
          <w:noProof/>
        </w:rPr>
        <w:drawing>
          <wp:inline distT="0" distB="0" distL="0" distR="0" wp14:anchorId="29EAB4E6" wp14:editId="2C2AB5C5">
            <wp:extent cx="6200775" cy="2771775"/>
            <wp:effectExtent l="171450" t="171450" r="390525" b="3714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00775" cy="2771775"/>
                    </a:xfrm>
                    <a:prstGeom prst="rect">
                      <a:avLst/>
                    </a:prstGeom>
                    <a:ln>
                      <a:noFill/>
                    </a:ln>
                    <a:effectLst>
                      <a:outerShdw blurRad="292100" dist="139700" dir="2700000" algn="tl" rotWithShape="0">
                        <a:srgbClr val="333333">
                          <a:alpha val="65000"/>
                        </a:srgbClr>
                      </a:outerShdw>
                    </a:effectLst>
                  </pic:spPr>
                </pic:pic>
              </a:graphicData>
            </a:graphic>
          </wp:inline>
        </w:drawing>
      </w:r>
    </w:p>
    <w:p w:rsidR="0098663E" w:rsidRDefault="0098663E" w:rsidP="0098663E">
      <w:r>
        <w:t xml:space="preserve">     </w:t>
      </w:r>
      <w:r>
        <w:tab/>
        <w:t xml:space="preserve">        </w:t>
      </w:r>
      <w:r w:rsidRPr="0098663E">
        <w:rPr>
          <w:b/>
          <w:u w:val="single"/>
        </w:rPr>
        <w:t>Tips:</w:t>
      </w:r>
      <w:r>
        <w:t xml:space="preserve"> Look for flags that indicate</w:t>
      </w:r>
      <w:r w:rsidR="0067055A">
        <w:t>:</w:t>
      </w:r>
    </w:p>
    <w:p w:rsidR="0098663E" w:rsidRDefault="0098663E" w:rsidP="0098663E">
      <w:pPr>
        <w:pStyle w:val="ListParagraph"/>
        <w:numPr>
          <w:ilvl w:val="0"/>
          <w:numId w:val="3"/>
        </w:numPr>
      </w:pPr>
      <w:r>
        <w:t>Lower than expected performance in fact fluency</w:t>
      </w:r>
    </w:p>
    <w:p w:rsidR="0098663E" w:rsidRDefault="0098663E" w:rsidP="0098663E">
      <w:pPr>
        <w:pStyle w:val="ListParagraph"/>
        <w:numPr>
          <w:ilvl w:val="0"/>
          <w:numId w:val="3"/>
        </w:numPr>
      </w:pPr>
      <w:r>
        <w:t>Fewer than 3 lessons per week (Use should be 3-5 times week for improvement)</w:t>
      </w:r>
    </w:p>
    <w:p w:rsidR="0098663E" w:rsidRDefault="0098663E" w:rsidP="0098663E">
      <w:pPr>
        <w:pStyle w:val="ListParagraph"/>
        <w:numPr>
          <w:ilvl w:val="0"/>
          <w:numId w:val="3"/>
        </w:numPr>
      </w:pPr>
      <w:r>
        <w:t>Students spending too much time on software (observe to see if they are struggling, consider adjusting program settings)</w:t>
      </w:r>
    </w:p>
    <w:p w:rsidR="0098663E" w:rsidRDefault="0098663E" w:rsidP="0098663E">
      <w:pPr>
        <w:pStyle w:val="ListParagraph"/>
        <w:numPr>
          <w:ilvl w:val="0"/>
          <w:numId w:val="3"/>
        </w:numPr>
      </w:pPr>
      <w:r>
        <w:t>If student’s name is flagged you can get more information by printing out the Student Lesson Status Report or Student Response to Intervention Report. (See next steps!)</w:t>
      </w:r>
    </w:p>
    <w:p w:rsidR="0098663E" w:rsidRDefault="0098663E" w:rsidP="0098663E">
      <w:pPr>
        <w:pStyle w:val="ListParagraph"/>
        <w:ind w:left="1080"/>
      </w:pPr>
    </w:p>
    <w:p w:rsidR="0063605E" w:rsidRDefault="0063605E" w:rsidP="00813F27"/>
    <w:p w:rsidR="004210C1" w:rsidRDefault="004210C1" w:rsidP="004210C1">
      <w:pPr>
        <w:rPr>
          <w:b/>
        </w:rPr>
      </w:pPr>
    </w:p>
    <w:p w:rsidR="00D43A15" w:rsidRDefault="00D43A15" w:rsidP="00D43A15"/>
    <w:p w:rsidR="00B87F29" w:rsidRDefault="00B87F29" w:rsidP="00D43A15"/>
    <w:p w:rsidR="00D43A15" w:rsidRDefault="00D43A15" w:rsidP="00D43A15">
      <w:pPr>
        <w:rPr>
          <w:b/>
          <w:sz w:val="28"/>
          <w:szCs w:val="28"/>
        </w:rPr>
      </w:pPr>
      <w:r w:rsidRPr="00D43A15">
        <w:rPr>
          <w:sz w:val="28"/>
          <w:szCs w:val="28"/>
        </w:rPr>
        <w:t xml:space="preserve">How to Access the </w:t>
      </w:r>
      <w:r w:rsidRPr="00386A4A">
        <w:rPr>
          <w:b/>
          <w:sz w:val="28"/>
          <w:szCs w:val="28"/>
          <w:u w:val="single"/>
        </w:rPr>
        <w:t>Student Response to Intervention Report</w:t>
      </w:r>
      <w:r w:rsidRPr="00D43A15">
        <w:rPr>
          <w:b/>
          <w:sz w:val="28"/>
          <w:szCs w:val="28"/>
        </w:rPr>
        <w:t>:</w:t>
      </w:r>
    </w:p>
    <w:p w:rsidR="0002336A" w:rsidRPr="00386A4A" w:rsidRDefault="0002336A" w:rsidP="0067055A">
      <w:pPr>
        <w:ind w:firstLine="720"/>
        <w:rPr>
          <w:b/>
          <w:u w:val="single"/>
        </w:rPr>
      </w:pPr>
      <w:r w:rsidRPr="00386A4A">
        <w:rPr>
          <w:b/>
          <w:u w:val="single"/>
        </w:rPr>
        <w:t xml:space="preserve">Purpose: </w:t>
      </w:r>
    </w:p>
    <w:p w:rsidR="0002336A" w:rsidRDefault="0002336A" w:rsidP="0002336A">
      <w:pPr>
        <w:pStyle w:val="ListParagraph"/>
        <w:numPr>
          <w:ilvl w:val="0"/>
          <w:numId w:val="8"/>
        </w:numPr>
      </w:pPr>
      <w:r>
        <w:t>Target students whose performance indicates that they need additional instruction, practice, or support in a certain operation.</w:t>
      </w:r>
    </w:p>
    <w:p w:rsidR="0067055A" w:rsidRDefault="0067055A" w:rsidP="0002336A">
      <w:pPr>
        <w:pStyle w:val="ListParagraph"/>
        <w:numPr>
          <w:ilvl w:val="0"/>
          <w:numId w:val="8"/>
        </w:numPr>
      </w:pPr>
      <w:r>
        <w:t>Groups students under four FASTT Math performance standards: Fluent, Near Fluent, Developing, Under</w:t>
      </w:r>
      <w:r w:rsidR="00AA0B47">
        <w:t xml:space="preserve"> </w:t>
      </w:r>
      <w:r>
        <w:t>developing</w:t>
      </w:r>
    </w:p>
    <w:p w:rsidR="0002336A" w:rsidRPr="0002336A" w:rsidRDefault="0067055A" w:rsidP="0067055A">
      <w:pPr>
        <w:ind w:firstLine="720"/>
        <w:rPr>
          <w:b/>
          <w:u w:val="single"/>
        </w:rPr>
      </w:pPr>
      <w:r w:rsidRPr="0002336A">
        <w:rPr>
          <w:b/>
          <w:u w:val="single"/>
        </w:rPr>
        <w:t>Steps:</w:t>
      </w:r>
    </w:p>
    <w:p w:rsidR="00D43A15" w:rsidRDefault="00D43A15" w:rsidP="00D43A15">
      <w:pPr>
        <w:pStyle w:val="ListParagraph"/>
        <w:numPr>
          <w:ilvl w:val="0"/>
          <w:numId w:val="4"/>
        </w:numPr>
      </w:pPr>
      <w:r>
        <w:t xml:space="preserve">Under </w:t>
      </w:r>
      <w:r w:rsidR="0067055A">
        <w:t>Reports (Blue button</w:t>
      </w:r>
      <w:r w:rsidR="0002336A">
        <w:t xml:space="preserve">) select </w:t>
      </w:r>
      <w:r w:rsidR="0002336A" w:rsidRPr="0002336A">
        <w:rPr>
          <w:b/>
        </w:rPr>
        <w:t>Classroom Reports.</w:t>
      </w:r>
    </w:p>
    <w:p w:rsidR="00D43A15" w:rsidRDefault="00D43A15" w:rsidP="00EC6DE8">
      <w:pPr>
        <w:pStyle w:val="ListParagraph"/>
        <w:numPr>
          <w:ilvl w:val="0"/>
          <w:numId w:val="4"/>
        </w:numPr>
      </w:pPr>
      <w:r>
        <w:t xml:space="preserve">Select </w:t>
      </w:r>
      <w:r w:rsidRPr="00D43A15">
        <w:rPr>
          <w:b/>
        </w:rPr>
        <w:t>Intervention Grouping Report</w:t>
      </w:r>
      <w:r w:rsidR="00B5438B">
        <w:rPr>
          <w:b/>
        </w:rPr>
        <w:t xml:space="preserve"> </w:t>
      </w:r>
      <w:r w:rsidR="00B5438B">
        <w:t>and s</w:t>
      </w:r>
      <w:r>
        <w:t xml:space="preserve">croll down and select the orange </w:t>
      </w:r>
      <w:r w:rsidRPr="00B5438B">
        <w:rPr>
          <w:b/>
        </w:rPr>
        <w:t>Run Report</w:t>
      </w:r>
      <w:r>
        <w:t xml:space="preserve"> button.</w:t>
      </w:r>
    </w:p>
    <w:p w:rsidR="00EC6DE8" w:rsidRDefault="00EC6DE8" w:rsidP="00DD6635"/>
    <w:p w:rsidR="00EC6DE8" w:rsidRDefault="00EC6DE8" w:rsidP="00DD6635"/>
    <w:p w:rsidR="003A72AC" w:rsidRDefault="0002336A" w:rsidP="00DD6635">
      <w:r>
        <w:rPr>
          <w:noProof/>
        </w:rPr>
        <w:drawing>
          <wp:inline distT="0" distB="0" distL="0" distR="0">
            <wp:extent cx="6353175" cy="3600450"/>
            <wp:effectExtent l="171450" t="171450" r="390525" b="3619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3175" cy="3600450"/>
                    </a:xfrm>
                    <a:prstGeom prst="rect">
                      <a:avLst/>
                    </a:prstGeom>
                    <a:ln>
                      <a:noFill/>
                    </a:ln>
                    <a:effectLst>
                      <a:outerShdw blurRad="292100" dist="139700" dir="2700000" algn="tl" rotWithShape="0">
                        <a:srgbClr val="333333">
                          <a:alpha val="65000"/>
                        </a:srgbClr>
                      </a:outerShdw>
                    </a:effectLst>
                  </pic:spPr>
                </pic:pic>
              </a:graphicData>
            </a:graphic>
          </wp:inline>
        </w:drawing>
      </w:r>
    </w:p>
    <w:p w:rsidR="00EC6DE8" w:rsidRDefault="00EC6DE8" w:rsidP="00DD6635"/>
    <w:p w:rsidR="00EC6DE8" w:rsidRDefault="00EC6DE8" w:rsidP="00DD6635"/>
    <w:p w:rsidR="00EC6DE8" w:rsidRDefault="00EC6DE8" w:rsidP="00DD6635"/>
    <w:p w:rsidR="00D43A15" w:rsidRPr="00666A0B" w:rsidRDefault="00D43A15" w:rsidP="00666A0B">
      <w:pPr>
        <w:pStyle w:val="ListParagraph"/>
        <w:numPr>
          <w:ilvl w:val="0"/>
          <w:numId w:val="4"/>
        </w:numPr>
        <w:rPr>
          <w:b/>
        </w:rPr>
      </w:pPr>
      <w:r>
        <w:lastRenderedPageBreak/>
        <w:t xml:space="preserve">Select </w:t>
      </w:r>
      <w:r w:rsidRPr="00666A0B">
        <w:rPr>
          <w:b/>
        </w:rPr>
        <w:t>Print Preview</w:t>
      </w:r>
    </w:p>
    <w:p w:rsidR="00386A4A" w:rsidRDefault="00D43A15" w:rsidP="00B5438B">
      <w:r>
        <w:rPr>
          <w:noProof/>
        </w:rPr>
        <w:drawing>
          <wp:inline distT="0" distB="0" distL="0" distR="0" wp14:anchorId="59C27683" wp14:editId="144953E3">
            <wp:extent cx="6410325" cy="1047750"/>
            <wp:effectExtent l="171450" t="171450" r="390525" b="361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10325" cy="1047750"/>
                    </a:xfrm>
                    <a:prstGeom prst="rect">
                      <a:avLst/>
                    </a:prstGeom>
                    <a:ln>
                      <a:noFill/>
                    </a:ln>
                    <a:effectLst>
                      <a:outerShdw blurRad="292100" dist="139700" dir="2700000" algn="tl" rotWithShape="0">
                        <a:srgbClr val="333333">
                          <a:alpha val="65000"/>
                        </a:srgbClr>
                      </a:outerShdw>
                    </a:effectLst>
                  </pic:spPr>
                </pic:pic>
              </a:graphicData>
            </a:graphic>
          </wp:inline>
        </w:drawing>
      </w:r>
    </w:p>
    <w:p w:rsidR="00386A4A" w:rsidRDefault="00386A4A" w:rsidP="00D43A15">
      <w:pPr>
        <w:pStyle w:val="ListParagraph"/>
        <w:ind w:left="1440"/>
      </w:pPr>
    </w:p>
    <w:p w:rsidR="00386A4A" w:rsidRDefault="00386A4A" w:rsidP="00386A4A">
      <w:pPr>
        <w:pStyle w:val="ListParagraph"/>
        <w:numPr>
          <w:ilvl w:val="0"/>
          <w:numId w:val="4"/>
        </w:numPr>
      </w:pPr>
      <w:r>
        <w:t xml:space="preserve">This will open the </w:t>
      </w:r>
      <w:r w:rsidRPr="00386A4A">
        <w:rPr>
          <w:b/>
          <w:u w:val="single"/>
        </w:rPr>
        <w:t>Intervention Grouping Report</w:t>
      </w:r>
      <w:r>
        <w:t xml:space="preserve"> which groups students under the </w:t>
      </w:r>
      <w:proofErr w:type="spellStart"/>
      <w:r>
        <w:t>Fastt</w:t>
      </w:r>
      <w:proofErr w:type="spellEnd"/>
      <w:r>
        <w:t xml:space="preserve"> Math performance standards. </w:t>
      </w:r>
    </w:p>
    <w:p w:rsidR="00386A4A" w:rsidRPr="00386A4A" w:rsidRDefault="00386A4A" w:rsidP="00386A4A">
      <w:pPr>
        <w:ind w:left="720" w:firstLine="720"/>
        <w:rPr>
          <w:b/>
          <w:u w:val="single"/>
        </w:rPr>
      </w:pPr>
      <w:r w:rsidRPr="00386A4A">
        <w:rPr>
          <w:b/>
          <w:u w:val="single"/>
        </w:rPr>
        <w:t>TIPS:</w:t>
      </w:r>
    </w:p>
    <w:p w:rsidR="00386A4A" w:rsidRDefault="00386A4A" w:rsidP="00386A4A">
      <w:pPr>
        <w:pStyle w:val="ListParagraph"/>
        <w:numPr>
          <w:ilvl w:val="0"/>
          <w:numId w:val="5"/>
        </w:numPr>
      </w:pPr>
      <w:r>
        <w:t>Plan appropriate math support/interventions for students who are underperforming.</w:t>
      </w:r>
    </w:p>
    <w:p w:rsidR="00386A4A" w:rsidRDefault="00386A4A" w:rsidP="00386A4A">
      <w:pPr>
        <w:pStyle w:val="ListParagraph"/>
        <w:numPr>
          <w:ilvl w:val="0"/>
          <w:numId w:val="5"/>
        </w:numPr>
      </w:pPr>
      <w:r>
        <w:t>Observe student</w:t>
      </w:r>
      <w:r w:rsidR="00991B3B">
        <w:t>s to be sure they are on track and a</w:t>
      </w:r>
      <w:r>
        <w:t>djus</w:t>
      </w:r>
      <w:r w:rsidR="00991B3B">
        <w:t>t setting programs if necessary (see further steps).</w:t>
      </w:r>
    </w:p>
    <w:p w:rsidR="00386A4A" w:rsidRDefault="00386A4A" w:rsidP="00386A4A">
      <w:pPr>
        <w:pStyle w:val="ListParagraph"/>
        <w:ind w:left="2160"/>
      </w:pPr>
    </w:p>
    <w:p w:rsidR="0021646B" w:rsidRDefault="0021646B" w:rsidP="00386A4A">
      <w:pPr>
        <w:pStyle w:val="ListParagraph"/>
        <w:ind w:left="1440"/>
      </w:pPr>
      <w:r>
        <w:rPr>
          <w:noProof/>
        </w:rPr>
        <w:drawing>
          <wp:inline distT="0" distB="0" distL="0" distR="0" wp14:anchorId="44C62023" wp14:editId="7FCBAB5D">
            <wp:extent cx="5305425" cy="3448050"/>
            <wp:effectExtent l="171450" t="171450" r="390525" b="361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05425" cy="3448050"/>
                    </a:xfrm>
                    <a:prstGeom prst="rect">
                      <a:avLst/>
                    </a:prstGeom>
                    <a:ln>
                      <a:noFill/>
                    </a:ln>
                    <a:effectLst>
                      <a:outerShdw blurRad="292100" dist="139700" dir="2700000" algn="tl" rotWithShape="0">
                        <a:srgbClr val="333333">
                          <a:alpha val="65000"/>
                        </a:srgbClr>
                      </a:outerShdw>
                    </a:effectLst>
                  </pic:spPr>
                </pic:pic>
              </a:graphicData>
            </a:graphic>
          </wp:inline>
        </w:drawing>
      </w:r>
    </w:p>
    <w:p w:rsidR="00386A4A" w:rsidRDefault="00386A4A" w:rsidP="00386A4A">
      <w:pPr>
        <w:pStyle w:val="ListParagraph"/>
        <w:ind w:left="1440"/>
      </w:pPr>
    </w:p>
    <w:p w:rsidR="00386A4A" w:rsidRPr="00386A4A" w:rsidRDefault="00386A4A" w:rsidP="00386A4A"/>
    <w:p w:rsidR="00386A4A" w:rsidRDefault="00386A4A" w:rsidP="00386A4A">
      <w:pPr>
        <w:pStyle w:val="ListParagraph"/>
        <w:ind w:left="1440"/>
      </w:pPr>
    </w:p>
    <w:p w:rsidR="00666A0B" w:rsidRDefault="00666A0B" w:rsidP="00386A4A">
      <w:pPr>
        <w:pStyle w:val="ListParagraph"/>
        <w:ind w:left="1440"/>
      </w:pPr>
    </w:p>
    <w:p w:rsidR="00666A0B" w:rsidRDefault="00666A0B" w:rsidP="00386A4A">
      <w:pPr>
        <w:pStyle w:val="ListParagraph"/>
        <w:ind w:left="1440"/>
      </w:pPr>
    </w:p>
    <w:p w:rsidR="00666A0B" w:rsidRPr="00991B3B" w:rsidRDefault="00666A0B" w:rsidP="00991B3B">
      <w:pPr>
        <w:rPr>
          <w:b/>
          <w:sz w:val="28"/>
          <w:szCs w:val="28"/>
        </w:rPr>
      </w:pPr>
      <w:r w:rsidRPr="00991B3B">
        <w:rPr>
          <w:sz w:val="28"/>
          <w:szCs w:val="28"/>
        </w:rPr>
        <w:lastRenderedPageBreak/>
        <w:t>How to Access the</w:t>
      </w:r>
      <w:r w:rsidRPr="00991B3B">
        <w:rPr>
          <w:b/>
          <w:sz w:val="28"/>
          <w:szCs w:val="28"/>
        </w:rPr>
        <w:t xml:space="preserve"> </w:t>
      </w:r>
      <w:r w:rsidRPr="00991B3B">
        <w:rPr>
          <w:b/>
          <w:sz w:val="28"/>
          <w:szCs w:val="28"/>
          <w:u w:val="single"/>
        </w:rPr>
        <w:t>Student Response to Intervention Report:</w:t>
      </w:r>
      <w:r w:rsidRPr="00991B3B">
        <w:rPr>
          <w:b/>
          <w:sz w:val="28"/>
          <w:szCs w:val="28"/>
        </w:rPr>
        <w:t xml:space="preserve"> </w:t>
      </w:r>
    </w:p>
    <w:p w:rsidR="00991B3B" w:rsidRDefault="00666A0B" w:rsidP="00991B3B">
      <w:pPr>
        <w:rPr>
          <w:sz w:val="24"/>
          <w:szCs w:val="24"/>
        </w:rPr>
      </w:pPr>
      <w:r w:rsidRPr="00991B3B">
        <w:rPr>
          <w:b/>
          <w:sz w:val="24"/>
          <w:szCs w:val="24"/>
          <w:u w:val="single"/>
        </w:rPr>
        <w:t>Purpose:</w:t>
      </w:r>
      <w:r w:rsidRPr="00991B3B">
        <w:rPr>
          <w:sz w:val="24"/>
          <w:szCs w:val="24"/>
        </w:rPr>
        <w:t xml:space="preserve"> </w:t>
      </w:r>
    </w:p>
    <w:p w:rsidR="00991B3B" w:rsidRDefault="00666A0B" w:rsidP="00991B3B">
      <w:pPr>
        <w:pStyle w:val="ListParagraph"/>
        <w:numPr>
          <w:ilvl w:val="0"/>
          <w:numId w:val="18"/>
        </w:numPr>
        <w:rPr>
          <w:sz w:val="24"/>
          <w:szCs w:val="24"/>
        </w:rPr>
      </w:pPr>
      <w:r w:rsidRPr="00991B3B">
        <w:rPr>
          <w:sz w:val="24"/>
          <w:szCs w:val="24"/>
        </w:rPr>
        <w:t>Shows individual student fact fluency growth over time</w:t>
      </w:r>
    </w:p>
    <w:p w:rsidR="00B5438B" w:rsidRPr="00991B3B" w:rsidRDefault="00991B3B" w:rsidP="00991B3B">
      <w:pPr>
        <w:pStyle w:val="ListParagraph"/>
        <w:numPr>
          <w:ilvl w:val="0"/>
          <w:numId w:val="18"/>
        </w:numPr>
        <w:rPr>
          <w:sz w:val="24"/>
          <w:szCs w:val="24"/>
        </w:rPr>
      </w:pPr>
      <w:r w:rsidRPr="00991B3B">
        <w:rPr>
          <w:sz w:val="24"/>
          <w:szCs w:val="24"/>
        </w:rPr>
        <w:t>Use monthly or when you receive a Slow Progress in Fast Fluency me</w:t>
      </w:r>
      <w:r>
        <w:rPr>
          <w:sz w:val="24"/>
          <w:szCs w:val="24"/>
        </w:rPr>
        <w:t>ssage in the SAM Message Center</w:t>
      </w:r>
    </w:p>
    <w:p w:rsidR="0035664D" w:rsidRPr="00991B3B" w:rsidRDefault="00B5438B" w:rsidP="00991B3B">
      <w:pPr>
        <w:rPr>
          <w:b/>
          <w:sz w:val="24"/>
          <w:szCs w:val="24"/>
          <w:u w:val="single"/>
        </w:rPr>
      </w:pPr>
      <w:r w:rsidRPr="00991B3B">
        <w:rPr>
          <w:b/>
          <w:sz w:val="24"/>
          <w:szCs w:val="24"/>
          <w:u w:val="single"/>
        </w:rPr>
        <w:t>Steps:</w:t>
      </w:r>
    </w:p>
    <w:p w:rsidR="00E22C33" w:rsidRPr="00991B3B" w:rsidRDefault="0035664D" w:rsidP="00991B3B">
      <w:pPr>
        <w:pStyle w:val="ListParagraph"/>
        <w:numPr>
          <w:ilvl w:val="0"/>
          <w:numId w:val="17"/>
        </w:numPr>
        <w:rPr>
          <w:sz w:val="24"/>
          <w:szCs w:val="24"/>
        </w:rPr>
      </w:pPr>
      <w:r w:rsidRPr="00991B3B">
        <w:rPr>
          <w:sz w:val="24"/>
          <w:szCs w:val="24"/>
        </w:rPr>
        <w:t xml:space="preserve">Select </w:t>
      </w:r>
      <w:r w:rsidRPr="00991B3B">
        <w:rPr>
          <w:b/>
          <w:sz w:val="24"/>
          <w:szCs w:val="24"/>
        </w:rPr>
        <w:t>Reports</w:t>
      </w:r>
      <w:r w:rsidRPr="00991B3B">
        <w:rPr>
          <w:sz w:val="24"/>
          <w:szCs w:val="24"/>
        </w:rPr>
        <w:t xml:space="preserve"> under </w:t>
      </w:r>
      <w:r w:rsidR="00991B3B">
        <w:rPr>
          <w:sz w:val="24"/>
          <w:szCs w:val="24"/>
        </w:rPr>
        <w:t xml:space="preserve">the </w:t>
      </w:r>
      <w:r w:rsidRPr="00991B3B">
        <w:rPr>
          <w:sz w:val="24"/>
          <w:szCs w:val="24"/>
        </w:rPr>
        <w:t>My Classes tab</w:t>
      </w:r>
      <w:r w:rsidR="00991B3B">
        <w:rPr>
          <w:sz w:val="24"/>
          <w:szCs w:val="24"/>
        </w:rPr>
        <w:t>.</w:t>
      </w:r>
    </w:p>
    <w:p w:rsidR="0035664D" w:rsidRPr="0035664D" w:rsidRDefault="0035664D" w:rsidP="00B5438B">
      <w:pPr>
        <w:jc w:val="center"/>
        <w:rPr>
          <w:sz w:val="24"/>
          <w:szCs w:val="24"/>
        </w:rPr>
      </w:pPr>
      <w:r>
        <w:rPr>
          <w:noProof/>
          <w:sz w:val="24"/>
          <w:szCs w:val="24"/>
        </w:rPr>
        <w:drawing>
          <wp:inline distT="0" distB="0" distL="0" distR="0">
            <wp:extent cx="6391275" cy="1971675"/>
            <wp:effectExtent l="171450" t="171450" r="390525" b="3714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1275" cy="1971675"/>
                    </a:xfrm>
                    <a:prstGeom prst="rect">
                      <a:avLst/>
                    </a:prstGeom>
                    <a:ln>
                      <a:noFill/>
                    </a:ln>
                    <a:effectLst>
                      <a:outerShdw blurRad="292100" dist="139700" dir="2700000" algn="tl" rotWithShape="0">
                        <a:srgbClr val="333333">
                          <a:alpha val="65000"/>
                        </a:srgbClr>
                      </a:outerShdw>
                    </a:effectLst>
                  </pic:spPr>
                </pic:pic>
              </a:graphicData>
            </a:graphic>
          </wp:inline>
        </w:drawing>
      </w:r>
    </w:p>
    <w:p w:rsidR="000E1ABD" w:rsidRPr="00991B3B" w:rsidRDefault="000E1ABD" w:rsidP="00991B3B">
      <w:pPr>
        <w:pStyle w:val="ListParagraph"/>
        <w:numPr>
          <w:ilvl w:val="0"/>
          <w:numId w:val="17"/>
        </w:numPr>
        <w:rPr>
          <w:sz w:val="24"/>
          <w:szCs w:val="24"/>
        </w:rPr>
      </w:pPr>
      <w:r w:rsidRPr="00991B3B">
        <w:rPr>
          <w:sz w:val="24"/>
          <w:szCs w:val="24"/>
        </w:rPr>
        <w:t xml:space="preserve">Select </w:t>
      </w:r>
      <w:r w:rsidRPr="00991B3B">
        <w:rPr>
          <w:b/>
          <w:sz w:val="24"/>
          <w:szCs w:val="24"/>
        </w:rPr>
        <w:t xml:space="preserve">Student Response to Intervention Report </w:t>
      </w:r>
      <w:r w:rsidRPr="00991B3B">
        <w:rPr>
          <w:sz w:val="24"/>
          <w:szCs w:val="24"/>
        </w:rPr>
        <w:t xml:space="preserve">and </w:t>
      </w:r>
      <w:r w:rsidRPr="00991B3B">
        <w:rPr>
          <w:b/>
          <w:sz w:val="24"/>
          <w:szCs w:val="24"/>
        </w:rPr>
        <w:t>Run Report</w:t>
      </w:r>
      <w:r w:rsidRPr="00991B3B">
        <w:rPr>
          <w:b/>
          <w:sz w:val="20"/>
          <w:szCs w:val="20"/>
        </w:rPr>
        <w:t xml:space="preserve"> </w:t>
      </w:r>
      <w:r w:rsidRPr="00991B3B">
        <w:rPr>
          <w:sz w:val="24"/>
          <w:szCs w:val="24"/>
        </w:rPr>
        <w:t>(scroll down-bottom right)</w:t>
      </w:r>
      <w:r w:rsidR="00991B3B">
        <w:rPr>
          <w:sz w:val="24"/>
          <w:szCs w:val="24"/>
        </w:rPr>
        <w:t xml:space="preserve">. </w:t>
      </w:r>
    </w:p>
    <w:p w:rsidR="000E1ABD" w:rsidRDefault="000E1ABD" w:rsidP="000E1ABD">
      <w:pPr>
        <w:pStyle w:val="ListParagraph"/>
        <w:ind w:left="2160"/>
        <w:rPr>
          <w:sz w:val="24"/>
          <w:szCs w:val="24"/>
        </w:rPr>
      </w:pPr>
    </w:p>
    <w:p w:rsidR="00E22C33" w:rsidRPr="000E1ABD" w:rsidRDefault="000E1ABD" w:rsidP="000E1ABD">
      <w:pPr>
        <w:rPr>
          <w:sz w:val="24"/>
          <w:szCs w:val="24"/>
        </w:rPr>
      </w:pPr>
      <w:r>
        <w:rPr>
          <w:noProof/>
          <w:sz w:val="24"/>
          <w:szCs w:val="24"/>
        </w:rPr>
        <w:drawing>
          <wp:inline distT="0" distB="0" distL="0" distR="0" wp14:anchorId="363C2EFC" wp14:editId="3DE34440">
            <wp:extent cx="6172200" cy="3365094"/>
            <wp:effectExtent l="171450" t="171450" r="381000" b="3689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72200" cy="3365094"/>
                    </a:xfrm>
                    <a:prstGeom prst="rect">
                      <a:avLst/>
                    </a:prstGeom>
                    <a:ln>
                      <a:noFill/>
                    </a:ln>
                    <a:effectLst>
                      <a:outerShdw blurRad="292100" dist="139700" dir="2700000" algn="tl" rotWithShape="0">
                        <a:srgbClr val="333333">
                          <a:alpha val="65000"/>
                        </a:srgbClr>
                      </a:outerShdw>
                    </a:effectLst>
                  </pic:spPr>
                </pic:pic>
              </a:graphicData>
            </a:graphic>
          </wp:inline>
        </w:drawing>
      </w:r>
    </w:p>
    <w:p w:rsidR="00E22C33" w:rsidRDefault="00E22C33" w:rsidP="00386A4A">
      <w:pPr>
        <w:pStyle w:val="ListParagraph"/>
        <w:ind w:left="1440"/>
        <w:rPr>
          <w:sz w:val="24"/>
          <w:szCs w:val="24"/>
        </w:rPr>
      </w:pPr>
    </w:p>
    <w:p w:rsidR="00B5438B" w:rsidRDefault="00B5438B" w:rsidP="00386A4A">
      <w:pPr>
        <w:pStyle w:val="ListParagraph"/>
        <w:ind w:left="1440"/>
        <w:rPr>
          <w:sz w:val="24"/>
          <w:szCs w:val="24"/>
        </w:rPr>
      </w:pPr>
    </w:p>
    <w:p w:rsidR="00E22C33" w:rsidRPr="000E1ABD" w:rsidRDefault="000E1ABD" w:rsidP="00991B3B">
      <w:pPr>
        <w:pStyle w:val="ListParagraph"/>
        <w:numPr>
          <w:ilvl w:val="0"/>
          <w:numId w:val="17"/>
        </w:numPr>
        <w:rPr>
          <w:sz w:val="24"/>
          <w:szCs w:val="24"/>
        </w:rPr>
      </w:pPr>
      <w:r>
        <w:rPr>
          <w:sz w:val="24"/>
          <w:szCs w:val="24"/>
        </w:rPr>
        <w:t xml:space="preserve">Select </w:t>
      </w:r>
      <w:r>
        <w:rPr>
          <w:b/>
          <w:sz w:val="24"/>
          <w:szCs w:val="24"/>
        </w:rPr>
        <w:t>Print Preview</w:t>
      </w:r>
    </w:p>
    <w:p w:rsidR="00233CDE" w:rsidRPr="00EC6DE8" w:rsidRDefault="00233CDE" w:rsidP="00EC6DE8">
      <w:pPr>
        <w:pStyle w:val="ListParagraph"/>
        <w:numPr>
          <w:ilvl w:val="0"/>
          <w:numId w:val="17"/>
        </w:numPr>
        <w:jc w:val="center"/>
        <w:rPr>
          <w:sz w:val="24"/>
          <w:szCs w:val="24"/>
        </w:rPr>
      </w:pPr>
      <w:r w:rsidRPr="00EC6DE8">
        <w:rPr>
          <w:sz w:val="24"/>
          <w:szCs w:val="24"/>
        </w:rPr>
        <w:t>Report sheets for entire class will come up in the PDF document. You can print entire class at one time or individual students (by selecting the page number when you print).</w:t>
      </w:r>
    </w:p>
    <w:p w:rsidR="0035664D" w:rsidRPr="00B5438B" w:rsidRDefault="00B5438B" w:rsidP="00B5438B">
      <w:pPr>
        <w:rPr>
          <w:sz w:val="24"/>
          <w:szCs w:val="24"/>
        </w:rPr>
      </w:pPr>
      <w:r>
        <w:rPr>
          <w:noProof/>
          <w:sz w:val="24"/>
          <w:szCs w:val="24"/>
        </w:rPr>
        <w:drawing>
          <wp:inline distT="0" distB="0" distL="0" distR="0">
            <wp:extent cx="6858000" cy="3200400"/>
            <wp:effectExtent l="171450" t="171450" r="381000" b="3619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0" cy="3200400"/>
                    </a:xfrm>
                    <a:prstGeom prst="rect">
                      <a:avLst/>
                    </a:prstGeom>
                    <a:ln>
                      <a:noFill/>
                    </a:ln>
                    <a:effectLst>
                      <a:outerShdw blurRad="292100" dist="139700" dir="2700000" algn="tl" rotWithShape="0">
                        <a:srgbClr val="333333">
                          <a:alpha val="65000"/>
                        </a:srgbClr>
                      </a:outerShdw>
                    </a:effectLst>
                  </pic:spPr>
                </pic:pic>
              </a:graphicData>
            </a:graphic>
          </wp:inline>
        </w:drawing>
      </w:r>
    </w:p>
    <w:p w:rsidR="0035664D" w:rsidRPr="00991B3B" w:rsidRDefault="00B5438B" w:rsidP="00991B3B">
      <w:pPr>
        <w:rPr>
          <w:b/>
          <w:sz w:val="24"/>
          <w:szCs w:val="24"/>
          <w:u w:val="single"/>
        </w:rPr>
      </w:pPr>
      <w:r w:rsidRPr="00991B3B">
        <w:rPr>
          <w:b/>
          <w:sz w:val="24"/>
          <w:szCs w:val="24"/>
          <w:u w:val="single"/>
        </w:rPr>
        <w:t xml:space="preserve">Understanding the Data: </w:t>
      </w:r>
    </w:p>
    <w:p w:rsidR="00B5438B" w:rsidRPr="00991B3B" w:rsidRDefault="00B5438B" w:rsidP="00991B3B">
      <w:pPr>
        <w:pStyle w:val="ListParagraph"/>
        <w:numPr>
          <w:ilvl w:val="0"/>
          <w:numId w:val="19"/>
        </w:numPr>
        <w:rPr>
          <w:sz w:val="24"/>
          <w:szCs w:val="24"/>
        </w:rPr>
      </w:pPr>
      <w:r w:rsidRPr="00991B3B">
        <w:rPr>
          <w:sz w:val="24"/>
          <w:szCs w:val="24"/>
        </w:rPr>
        <w:t xml:space="preserve">Key places to look are circled above. </w:t>
      </w:r>
      <w:r w:rsidRPr="00991B3B">
        <w:rPr>
          <w:sz w:val="24"/>
          <w:szCs w:val="24"/>
        </w:rPr>
        <w:tab/>
      </w:r>
    </w:p>
    <w:p w:rsidR="00991B3B" w:rsidRPr="00991B3B" w:rsidRDefault="00B5438B" w:rsidP="00991B3B">
      <w:pPr>
        <w:rPr>
          <w:b/>
          <w:sz w:val="24"/>
          <w:szCs w:val="24"/>
          <w:u w:val="single"/>
        </w:rPr>
      </w:pPr>
      <w:r w:rsidRPr="00991B3B">
        <w:rPr>
          <w:b/>
          <w:sz w:val="24"/>
          <w:szCs w:val="24"/>
          <w:u w:val="single"/>
        </w:rPr>
        <w:t xml:space="preserve">Tips: </w:t>
      </w:r>
    </w:p>
    <w:p w:rsidR="00991B3B" w:rsidRPr="00991B3B" w:rsidRDefault="00B5438B" w:rsidP="00991B3B">
      <w:pPr>
        <w:pStyle w:val="ListParagraph"/>
        <w:numPr>
          <w:ilvl w:val="0"/>
          <w:numId w:val="19"/>
        </w:numPr>
        <w:rPr>
          <w:b/>
          <w:sz w:val="24"/>
          <w:szCs w:val="24"/>
        </w:rPr>
      </w:pPr>
      <w:r w:rsidRPr="00991B3B">
        <w:rPr>
          <w:sz w:val="24"/>
          <w:szCs w:val="24"/>
        </w:rPr>
        <w:t xml:space="preserve">Look for steady growth over time in total number of Fast Facts. </w:t>
      </w:r>
    </w:p>
    <w:p w:rsidR="00991B3B" w:rsidRPr="00991B3B" w:rsidRDefault="00991B3B" w:rsidP="00991B3B">
      <w:pPr>
        <w:pStyle w:val="ListParagraph"/>
        <w:numPr>
          <w:ilvl w:val="0"/>
          <w:numId w:val="19"/>
        </w:numPr>
        <w:rPr>
          <w:b/>
          <w:sz w:val="24"/>
          <w:szCs w:val="24"/>
        </w:rPr>
      </w:pPr>
      <w:r>
        <w:rPr>
          <w:sz w:val="24"/>
          <w:szCs w:val="24"/>
        </w:rPr>
        <w:t xml:space="preserve">For students showing slow progress, consider additional practice with customized </w:t>
      </w:r>
      <w:proofErr w:type="gramStart"/>
      <w:r>
        <w:rPr>
          <w:sz w:val="24"/>
          <w:szCs w:val="24"/>
        </w:rPr>
        <w:t>worksheets(</w:t>
      </w:r>
      <w:proofErr w:type="gramEnd"/>
      <w:r>
        <w:rPr>
          <w:sz w:val="24"/>
          <w:szCs w:val="24"/>
        </w:rPr>
        <w:t>see steps below).</w:t>
      </w:r>
    </w:p>
    <w:p w:rsidR="00991B3B" w:rsidRPr="00991B3B" w:rsidRDefault="00B5438B" w:rsidP="00991B3B">
      <w:pPr>
        <w:pStyle w:val="ListParagraph"/>
        <w:numPr>
          <w:ilvl w:val="0"/>
          <w:numId w:val="19"/>
        </w:numPr>
        <w:rPr>
          <w:b/>
          <w:sz w:val="24"/>
          <w:szCs w:val="24"/>
        </w:rPr>
      </w:pPr>
      <w:r w:rsidRPr="00991B3B">
        <w:rPr>
          <w:sz w:val="24"/>
          <w:szCs w:val="24"/>
        </w:rPr>
        <w:t xml:space="preserve">Review frequency of use (aim for 3-5 times a week with intensive and strategic students). </w:t>
      </w:r>
    </w:p>
    <w:p w:rsidR="00B5438B" w:rsidRPr="00991B3B" w:rsidRDefault="00B5438B" w:rsidP="00991B3B">
      <w:pPr>
        <w:pStyle w:val="ListParagraph"/>
        <w:numPr>
          <w:ilvl w:val="0"/>
          <w:numId w:val="19"/>
        </w:numPr>
        <w:rPr>
          <w:b/>
          <w:sz w:val="24"/>
          <w:szCs w:val="24"/>
        </w:rPr>
      </w:pPr>
      <w:r w:rsidRPr="00991B3B">
        <w:rPr>
          <w:sz w:val="24"/>
          <w:szCs w:val="24"/>
        </w:rPr>
        <w:t xml:space="preserve">Look for flags that indicate a student is spending too much time on software. </w:t>
      </w:r>
    </w:p>
    <w:p w:rsidR="0035664D" w:rsidRDefault="0035664D" w:rsidP="0035664D">
      <w:pPr>
        <w:pStyle w:val="ListParagraph"/>
        <w:ind w:left="1440"/>
        <w:jc w:val="center"/>
        <w:rPr>
          <w:sz w:val="24"/>
          <w:szCs w:val="24"/>
        </w:rPr>
      </w:pPr>
    </w:p>
    <w:p w:rsidR="00E22C33" w:rsidRDefault="00E22C33" w:rsidP="00B5438B">
      <w:pPr>
        <w:rPr>
          <w:sz w:val="24"/>
          <w:szCs w:val="24"/>
        </w:rPr>
      </w:pPr>
    </w:p>
    <w:p w:rsidR="00EC6DE8" w:rsidRDefault="00EC6DE8" w:rsidP="00B5438B">
      <w:pPr>
        <w:rPr>
          <w:sz w:val="24"/>
          <w:szCs w:val="24"/>
        </w:rPr>
      </w:pPr>
    </w:p>
    <w:p w:rsidR="00EC6DE8" w:rsidRDefault="00EC6DE8" w:rsidP="00B5438B">
      <w:pPr>
        <w:rPr>
          <w:sz w:val="24"/>
          <w:szCs w:val="24"/>
        </w:rPr>
      </w:pPr>
    </w:p>
    <w:p w:rsidR="00EC6DE8" w:rsidRDefault="00EC6DE8" w:rsidP="00B5438B">
      <w:pPr>
        <w:rPr>
          <w:sz w:val="24"/>
          <w:szCs w:val="24"/>
        </w:rPr>
      </w:pPr>
    </w:p>
    <w:p w:rsidR="00EC6DE8" w:rsidRPr="00B5438B" w:rsidRDefault="00EC6DE8" w:rsidP="00B5438B">
      <w:pPr>
        <w:rPr>
          <w:sz w:val="24"/>
          <w:szCs w:val="24"/>
        </w:rPr>
      </w:pPr>
    </w:p>
    <w:p w:rsidR="00B5438B" w:rsidRPr="006F2202" w:rsidRDefault="00E22C33" w:rsidP="006F2202">
      <w:pPr>
        <w:rPr>
          <w:b/>
          <w:sz w:val="28"/>
          <w:szCs w:val="28"/>
          <w:u w:val="single"/>
        </w:rPr>
      </w:pPr>
      <w:r w:rsidRPr="00991B3B">
        <w:rPr>
          <w:sz w:val="28"/>
          <w:szCs w:val="28"/>
        </w:rPr>
        <w:lastRenderedPageBreak/>
        <w:t>How to Access</w:t>
      </w:r>
      <w:r w:rsidRPr="00991B3B">
        <w:rPr>
          <w:b/>
          <w:sz w:val="28"/>
          <w:szCs w:val="28"/>
        </w:rPr>
        <w:t xml:space="preserve"> </w:t>
      </w:r>
      <w:r w:rsidR="00991B3B" w:rsidRPr="00991B3B">
        <w:rPr>
          <w:sz w:val="28"/>
          <w:szCs w:val="28"/>
        </w:rPr>
        <w:t xml:space="preserve">the </w:t>
      </w:r>
      <w:r w:rsidRPr="00991B3B">
        <w:rPr>
          <w:b/>
          <w:sz w:val="28"/>
          <w:szCs w:val="28"/>
          <w:u w:val="single"/>
        </w:rPr>
        <w:t>Student Worksheets and Change Student Settings:</w:t>
      </w:r>
    </w:p>
    <w:p w:rsidR="000F7B0F" w:rsidRPr="000F7B0F" w:rsidRDefault="00E22C33" w:rsidP="000F7B0F">
      <w:pPr>
        <w:pStyle w:val="ListParagraph"/>
        <w:numPr>
          <w:ilvl w:val="0"/>
          <w:numId w:val="13"/>
        </w:numPr>
        <w:rPr>
          <w:sz w:val="24"/>
          <w:szCs w:val="24"/>
        </w:rPr>
      </w:pPr>
      <w:r w:rsidRPr="00E22C33">
        <w:rPr>
          <w:sz w:val="24"/>
          <w:szCs w:val="24"/>
        </w:rPr>
        <w:t>Under students select one particular student at a time.</w:t>
      </w:r>
      <w:r w:rsidR="000F7B0F">
        <w:rPr>
          <w:sz w:val="24"/>
          <w:szCs w:val="24"/>
        </w:rPr>
        <w:t xml:space="preserve"> Then choose one or both of the following options:</w:t>
      </w:r>
    </w:p>
    <w:p w:rsidR="00E22C33" w:rsidRDefault="00E22C33" w:rsidP="000F7B0F">
      <w:pPr>
        <w:pStyle w:val="ListParagraph"/>
        <w:numPr>
          <w:ilvl w:val="2"/>
          <w:numId w:val="17"/>
        </w:numPr>
        <w:rPr>
          <w:sz w:val="24"/>
          <w:szCs w:val="24"/>
        </w:rPr>
      </w:pPr>
      <w:r w:rsidRPr="00E22C33">
        <w:rPr>
          <w:sz w:val="24"/>
          <w:szCs w:val="24"/>
        </w:rPr>
        <w:t xml:space="preserve">Select </w:t>
      </w:r>
      <w:r w:rsidRPr="00E22C33">
        <w:rPr>
          <w:b/>
          <w:sz w:val="24"/>
          <w:szCs w:val="24"/>
        </w:rPr>
        <w:t>Settings</w:t>
      </w:r>
      <w:r w:rsidRPr="00E22C33">
        <w:rPr>
          <w:sz w:val="24"/>
          <w:szCs w:val="24"/>
        </w:rPr>
        <w:t xml:space="preserve"> to change operations (assignments), lessons per day, problem format, time response limit, problems per activity, language, etc. </w:t>
      </w:r>
    </w:p>
    <w:p w:rsidR="000F7B0F" w:rsidRDefault="000F7B0F" w:rsidP="000F7B0F">
      <w:pPr>
        <w:pStyle w:val="ListParagraph"/>
        <w:ind w:left="1800"/>
        <w:rPr>
          <w:sz w:val="24"/>
          <w:szCs w:val="24"/>
        </w:rPr>
      </w:pPr>
      <w:r>
        <w:rPr>
          <w:sz w:val="24"/>
          <w:szCs w:val="24"/>
        </w:rPr>
        <w:tab/>
      </w:r>
      <w:r>
        <w:rPr>
          <w:sz w:val="24"/>
          <w:szCs w:val="24"/>
        </w:rPr>
        <w:tab/>
      </w:r>
      <w:r>
        <w:rPr>
          <w:sz w:val="24"/>
          <w:szCs w:val="24"/>
        </w:rPr>
        <w:tab/>
      </w:r>
      <w:r>
        <w:rPr>
          <w:sz w:val="24"/>
          <w:szCs w:val="24"/>
        </w:rPr>
        <w:tab/>
        <w:t>AND/OR</w:t>
      </w:r>
    </w:p>
    <w:p w:rsidR="00E22C33" w:rsidRPr="000F7B0F" w:rsidRDefault="00E22C33" w:rsidP="000F7B0F">
      <w:pPr>
        <w:pStyle w:val="ListParagraph"/>
        <w:numPr>
          <w:ilvl w:val="2"/>
          <w:numId w:val="17"/>
        </w:numPr>
        <w:rPr>
          <w:sz w:val="24"/>
          <w:szCs w:val="24"/>
        </w:rPr>
      </w:pPr>
      <w:r w:rsidRPr="000F7B0F">
        <w:rPr>
          <w:sz w:val="24"/>
          <w:szCs w:val="24"/>
        </w:rPr>
        <w:t xml:space="preserve">Select </w:t>
      </w:r>
      <w:r w:rsidRPr="000F7B0F">
        <w:rPr>
          <w:b/>
          <w:sz w:val="24"/>
          <w:szCs w:val="24"/>
        </w:rPr>
        <w:t>Worksheets</w:t>
      </w:r>
      <w:r w:rsidRPr="000F7B0F">
        <w:rPr>
          <w:sz w:val="24"/>
          <w:szCs w:val="24"/>
        </w:rPr>
        <w:t xml:space="preserve"> to customize worksheets for individual students. </w:t>
      </w:r>
    </w:p>
    <w:p w:rsidR="00E22C33" w:rsidRDefault="00E22C33" w:rsidP="00F120D3">
      <w:pPr>
        <w:rPr>
          <w:sz w:val="24"/>
          <w:szCs w:val="24"/>
        </w:rPr>
      </w:pPr>
      <w:r>
        <w:rPr>
          <w:noProof/>
        </w:rPr>
        <w:drawing>
          <wp:inline distT="0" distB="0" distL="0" distR="0" wp14:anchorId="752BA451" wp14:editId="264BA832">
            <wp:extent cx="6477000" cy="2860675"/>
            <wp:effectExtent l="171450" t="171450" r="381000" b="3587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0" cy="2860675"/>
                    </a:xfrm>
                    <a:prstGeom prst="rect">
                      <a:avLst/>
                    </a:prstGeom>
                    <a:ln>
                      <a:noFill/>
                    </a:ln>
                    <a:effectLst>
                      <a:outerShdw blurRad="292100" dist="139700" dir="2700000" algn="tl" rotWithShape="0">
                        <a:srgbClr val="333333">
                          <a:alpha val="65000"/>
                        </a:srgbClr>
                      </a:outerShdw>
                    </a:effectLst>
                  </pic:spPr>
                </pic:pic>
              </a:graphicData>
            </a:graphic>
          </wp:inline>
        </w:drawing>
      </w:r>
    </w:p>
    <w:p w:rsidR="00E43C27" w:rsidRPr="00E43C27" w:rsidRDefault="00E43C27" w:rsidP="00E43C27">
      <w:pPr>
        <w:pStyle w:val="ListParagraph"/>
        <w:numPr>
          <w:ilvl w:val="0"/>
          <w:numId w:val="13"/>
        </w:numPr>
        <w:rPr>
          <w:noProof/>
          <w:sz w:val="24"/>
          <w:szCs w:val="24"/>
        </w:rPr>
      </w:pPr>
      <w:r>
        <w:rPr>
          <w:noProof/>
          <w:sz w:val="24"/>
          <w:szCs w:val="24"/>
        </w:rPr>
        <w:t xml:space="preserve">Choose the </w:t>
      </w:r>
      <w:r w:rsidRPr="00E43C27">
        <w:rPr>
          <w:b/>
          <w:noProof/>
          <w:sz w:val="24"/>
          <w:szCs w:val="24"/>
        </w:rPr>
        <w:t>operation</w:t>
      </w:r>
      <w:r w:rsidR="000F7B0F">
        <w:rPr>
          <w:b/>
          <w:noProof/>
          <w:sz w:val="24"/>
          <w:szCs w:val="24"/>
        </w:rPr>
        <w:t>, types of problems, &amp; orientation</w:t>
      </w:r>
      <w:r>
        <w:rPr>
          <w:noProof/>
          <w:sz w:val="24"/>
          <w:szCs w:val="24"/>
        </w:rPr>
        <w:t xml:space="preserve"> that you would like on the worksheet. Then select </w:t>
      </w:r>
      <w:r w:rsidRPr="00E43C27">
        <w:rPr>
          <w:b/>
          <w:noProof/>
          <w:sz w:val="24"/>
          <w:szCs w:val="24"/>
        </w:rPr>
        <w:t xml:space="preserve">Print Preview. </w:t>
      </w:r>
      <w:r>
        <w:rPr>
          <w:b/>
          <w:noProof/>
          <w:sz w:val="24"/>
          <w:szCs w:val="24"/>
        </w:rPr>
        <w:t xml:space="preserve"> </w:t>
      </w:r>
      <w:r>
        <w:rPr>
          <w:noProof/>
          <w:sz w:val="24"/>
          <w:szCs w:val="24"/>
        </w:rPr>
        <w:t xml:space="preserve"> The worksheet will then be ready to print!</w:t>
      </w:r>
    </w:p>
    <w:p w:rsidR="00E43C27" w:rsidRDefault="00E43C27" w:rsidP="00F120D3">
      <w:pPr>
        <w:jc w:val="center"/>
        <w:rPr>
          <w:sz w:val="24"/>
          <w:szCs w:val="24"/>
        </w:rPr>
      </w:pPr>
      <w:r>
        <w:rPr>
          <w:noProof/>
          <w:sz w:val="24"/>
          <w:szCs w:val="24"/>
        </w:rPr>
        <w:drawing>
          <wp:inline distT="0" distB="0" distL="0" distR="0">
            <wp:extent cx="6391275" cy="2219325"/>
            <wp:effectExtent l="171450" t="171450" r="390525" b="3714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91275" cy="2219325"/>
                    </a:xfrm>
                    <a:prstGeom prst="rect">
                      <a:avLst/>
                    </a:prstGeom>
                    <a:ln>
                      <a:noFill/>
                    </a:ln>
                    <a:effectLst>
                      <a:outerShdw blurRad="292100" dist="139700" dir="2700000" algn="tl" rotWithShape="0">
                        <a:srgbClr val="333333">
                          <a:alpha val="65000"/>
                        </a:srgbClr>
                      </a:outerShdw>
                    </a:effectLst>
                  </pic:spPr>
                </pic:pic>
              </a:graphicData>
            </a:graphic>
          </wp:inline>
        </w:drawing>
      </w:r>
    </w:p>
    <w:p w:rsidR="00EC6DE8" w:rsidRDefault="00EC6DE8" w:rsidP="00E43C27">
      <w:pPr>
        <w:rPr>
          <w:sz w:val="28"/>
          <w:szCs w:val="28"/>
        </w:rPr>
      </w:pPr>
    </w:p>
    <w:p w:rsidR="00600721" w:rsidRDefault="00375C4D" w:rsidP="0089775E">
      <w:pPr>
        <w:rPr>
          <w:b/>
          <w:sz w:val="28"/>
          <w:szCs w:val="28"/>
          <w:u w:val="single"/>
        </w:rPr>
      </w:pPr>
      <w:r w:rsidRPr="00375C4D">
        <w:rPr>
          <w:sz w:val="28"/>
          <w:szCs w:val="28"/>
        </w:rPr>
        <w:lastRenderedPageBreak/>
        <w:t xml:space="preserve">How to Access the </w:t>
      </w:r>
      <w:r w:rsidRPr="00375C4D">
        <w:rPr>
          <w:b/>
          <w:sz w:val="28"/>
          <w:szCs w:val="28"/>
          <w:u w:val="single"/>
        </w:rPr>
        <w:t xml:space="preserve">Student Fact Fluency Status Report: </w:t>
      </w:r>
    </w:p>
    <w:p w:rsidR="0089775E" w:rsidRPr="00600721" w:rsidRDefault="00375C4D" w:rsidP="0089775E">
      <w:pPr>
        <w:rPr>
          <w:b/>
          <w:sz w:val="28"/>
          <w:szCs w:val="28"/>
          <w:u w:val="single"/>
        </w:rPr>
      </w:pPr>
      <w:r>
        <w:rPr>
          <w:b/>
          <w:sz w:val="24"/>
          <w:szCs w:val="24"/>
          <w:u w:val="single"/>
        </w:rPr>
        <w:t>Purpose:</w:t>
      </w:r>
      <w:r w:rsidRPr="00375C4D">
        <w:rPr>
          <w:b/>
          <w:sz w:val="24"/>
          <w:szCs w:val="24"/>
        </w:rPr>
        <w:t xml:space="preserve">  </w:t>
      </w:r>
    </w:p>
    <w:p w:rsidR="0089775E" w:rsidRPr="0089775E" w:rsidRDefault="00375C4D" w:rsidP="0089775E">
      <w:pPr>
        <w:pStyle w:val="ListParagraph"/>
        <w:numPr>
          <w:ilvl w:val="0"/>
          <w:numId w:val="17"/>
        </w:numPr>
        <w:rPr>
          <w:sz w:val="24"/>
          <w:szCs w:val="24"/>
        </w:rPr>
      </w:pPr>
      <w:r w:rsidRPr="0089775E">
        <w:rPr>
          <w:sz w:val="24"/>
          <w:szCs w:val="24"/>
        </w:rPr>
        <w:t xml:space="preserve">Shows individual student’s fluency with each fact in the specific operation for the selected date. </w:t>
      </w:r>
    </w:p>
    <w:p w:rsidR="00375C4D" w:rsidRPr="0089775E" w:rsidRDefault="00375C4D" w:rsidP="0089775E">
      <w:pPr>
        <w:pStyle w:val="ListParagraph"/>
        <w:numPr>
          <w:ilvl w:val="0"/>
          <w:numId w:val="17"/>
        </w:numPr>
        <w:rPr>
          <w:sz w:val="24"/>
          <w:szCs w:val="24"/>
        </w:rPr>
      </w:pPr>
      <w:r w:rsidRPr="0089775E">
        <w:rPr>
          <w:sz w:val="24"/>
          <w:szCs w:val="24"/>
        </w:rPr>
        <w:t>This is a useful report to send home with students (may also want to print the Parent/Guardian letter</w:t>
      </w:r>
      <w:r w:rsidR="0089775E" w:rsidRPr="0089775E">
        <w:rPr>
          <w:sz w:val="24"/>
          <w:szCs w:val="24"/>
        </w:rPr>
        <w:t xml:space="preserve"> to explain program to parents). </w:t>
      </w:r>
      <w:r w:rsidR="0089775E">
        <w:rPr>
          <w:sz w:val="24"/>
          <w:szCs w:val="24"/>
        </w:rPr>
        <w:t xml:space="preserve">Students can also use it for facts to study. </w:t>
      </w:r>
    </w:p>
    <w:p w:rsidR="00375C4D" w:rsidRDefault="00375C4D" w:rsidP="0089775E">
      <w:pPr>
        <w:rPr>
          <w:sz w:val="24"/>
          <w:szCs w:val="24"/>
        </w:rPr>
      </w:pPr>
      <w:r w:rsidRPr="00375C4D">
        <w:rPr>
          <w:b/>
          <w:sz w:val="24"/>
          <w:szCs w:val="24"/>
          <w:u w:val="single"/>
        </w:rPr>
        <w:t>When to Use:</w:t>
      </w:r>
      <w:r>
        <w:rPr>
          <w:sz w:val="24"/>
          <w:szCs w:val="24"/>
        </w:rPr>
        <w:t xml:space="preserve"> </w:t>
      </w:r>
    </w:p>
    <w:p w:rsidR="00375C4D" w:rsidRDefault="00375C4D" w:rsidP="0089775E">
      <w:pPr>
        <w:pStyle w:val="ListParagraph"/>
        <w:numPr>
          <w:ilvl w:val="0"/>
          <w:numId w:val="17"/>
        </w:numPr>
        <w:rPr>
          <w:sz w:val="24"/>
          <w:szCs w:val="24"/>
        </w:rPr>
      </w:pPr>
      <w:r w:rsidRPr="00375C4D">
        <w:rPr>
          <w:b/>
          <w:sz w:val="24"/>
          <w:szCs w:val="24"/>
        </w:rPr>
        <w:t>First Time:</w:t>
      </w:r>
      <w:r w:rsidRPr="00375C4D">
        <w:rPr>
          <w:sz w:val="24"/>
          <w:szCs w:val="24"/>
        </w:rPr>
        <w:t xml:space="preserve"> After students have finished the Placement Assessment.  </w:t>
      </w:r>
    </w:p>
    <w:p w:rsidR="00375C4D" w:rsidRDefault="00375C4D" w:rsidP="0089775E">
      <w:pPr>
        <w:pStyle w:val="ListParagraph"/>
        <w:numPr>
          <w:ilvl w:val="0"/>
          <w:numId w:val="17"/>
        </w:numPr>
        <w:rPr>
          <w:sz w:val="24"/>
          <w:szCs w:val="24"/>
        </w:rPr>
      </w:pPr>
      <w:r>
        <w:rPr>
          <w:b/>
          <w:sz w:val="24"/>
          <w:szCs w:val="24"/>
        </w:rPr>
        <w:t>Ongoing:</w:t>
      </w:r>
      <w:r>
        <w:rPr>
          <w:sz w:val="24"/>
          <w:szCs w:val="24"/>
        </w:rPr>
        <w:t xml:space="preserve"> Weekly, and when you receive a Low Performance </w:t>
      </w:r>
      <w:proofErr w:type="gramStart"/>
      <w:r>
        <w:rPr>
          <w:sz w:val="24"/>
          <w:szCs w:val="24"/>
        </w:rPr>
        <w:t>During</w:t>
      </w:r>
      <w:proofErr w:type="gramEnd"/>
      <w:r>
        <w:rPr>
          <w:sz w:val="24"/>
          <w:szCs w:val="24"/>
        </w:rPr>
        <w:t xml:space="preserve"> Placement Assessment message in the SAM Message Center &amp;/or at the end of the grading period. </w:t>
      </w:r>
    </w:p>
    <w:p w:rsidR="00375C4D" w:rsidRDefault="00375C4D" w:rsidP="00375C4D">
      <w:pPr>
        <w:rPr>
          <w:b/>
          <w:sz w:val="24"/>
          <w:szCs w:val="24"/>
          <w:u w:val="single"/>
        </w:rPr>
      </w:pPr>
      <w:r w:rsidRPr="00375C4D">
        <w:rPr>
          <w:b/>
          <w:sz w:val="24"/>
          <w:szCs w:val="24"/>
          <w:u w:val="single"/>
        </w:rPr>
        <w:t>STEPS:</w:t>
      </w:r>
    </w:p>
    <w:p w:rsidR="00635350" w:rsidRPr="00635350" w:rsidRDefault="00635350" w:rsidP="00635350">
      <w:pPr>
        <w:pStyle w:val="ListParagraph"/>
        <w:numPr>
          <w:ilvl w:val="0"/>
          <w:numId w:val="21"/>
        </w:numPr>
        <w:rPr>
          <w:sz w:val="24"/>
          <w:szCs w:val="24"/>
          <w:u w:val="single"/>
        </w:rPr>
      </w:pPr>
      <w:r>
        <w:rPr>
          <w:sz w:val="24"/>
          <w:szCs w:val="24"/>
        </w:rPr>
        <w:t xml:space="preserve">Select </w:t>
      </w:r>
      <w:r w:rsidRPr="00635350">
        <w:rPr>
          <w:b/>
          <w:sz w:val="24"/>
          <w:szCs w:val="24"/>
        </w:rPr>
        <w:t>Reports</w:t>
      </w:r>
      <w:r>
        <w:rPr>
          <w:sz w:val="24"/>
          <w:szCs w:val="24"/>
        </w:rPr>
        <w:t xml:space="preserve"> (blue icon in center)</w:t>
      </w:r>
    </w:p>
    <w:p w:rsidR="00635350" w:rsidRPr="00600721" w:rsidRDefault="00635350" w:rsidP="00635350">
      <w:pPr>
        <w:pStyle w:val="ListParagraph"/>
        <w:numPr>
          <w:ilvl w:val="0"/>
          <w:numId w:val="21"/>
        </w:numPr>
        <w:rPr>
          <w:sz w:val="24"/>
          <w:szCs w:val="24"/>
          <w:u w:val="single"/>
        </w:rPr>
      </w:pPr>
      <w:r>
        <w:rPr>
          <w:sz w:val="24"/>
          <w:szCs w:val="24"/>
        </w:rPr>
        <w:t xml:space="preserve">Select </w:t>
      </w:r>
      <w:r w:rsidRPr="00635350">
        <w:rPr>
          <w:b/>
          <w:sz w:val="24"/>
          <w:szCs w:val="24"/>
        </w:rPr>
        <w:t>Student Reports</w:t>
      </w:r>
      <w:r>
        <w:rPr>
          <w:sz w:val="24"/>
          <w:szCs w:val="24"/>
        </w:rPr>
        <w:t xml:space="preserve"> under the drop down menu and select </w:t>
      </w:r>
      <w:r w:rsidRPr="00635350">
        <w:rPr>
          <w:b/>
          <w:sz w:val="24"/>
          <w:szCs w:val="24"/>
        </w:rPr>
        <w:t>Student Fact Fluency Status Report</w:t>
      </w:r>
      <w:r>
        <w:rPr>
          <w:sz w:val="24"/>
          <w:szCs w:val="24"/>
        </w:rPr>
        <w:t xml:space="preserve">. Then select </w:t>
      </w:r>
      <w:r>
        <w:rPr>
          <w:b/>
          <w:sz w:val="24"/>
          <w:szCs w:val="24"/>
        </w:rPr>
        <w:t xml:space="preserve">Run Report </w:t>
      </w:r>
      <w:r>
        <w:rPr>
          <w:sz w:val="24"/>
          <w:szCs w:val="24"/>
        </w:rPr>
        <w:t xml:space="preserve">(scroll down bottom right). </w:t>
      </w:r>
    </w:p>
    <w:p w:rsidR="00635350" w:rsidRDefault="00635350" w:rsidP="00635350">
      <w:pPr>
        <w:rPr>
          <w:sz w:val="24"/>
          <w:szCs w:val="24"/>
          <w:u w:val="single"/>
        </w:rPr>
      </w:pPr>
      <w:r>
        <w:rPr>
          <w:noProof/>
          <w:sz w:val="24"/>
          <w:szCs w:val="24"/>
          <w:u w:val="single"/>
        </w:rPr>
        <w:drawing>
          <wp:inline distT="0" distB="0" distL="0" distR="0">
            <wp:extent cx="6858000" cy="3076575"/>
            <wp:effectExtent l="171450" t="171450" r="381000" b="3714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8000" cy="3076575"/>
                    </a:xfrm>
                    <a:prstGeom prst="rect">
                      <a:avLst/>
                    </a:prstGeom>
                    <a:ln>
                      <a:noFill/>
                    </a:ln>
                    <a:effectLst>
                      <a:outerShdw blurRad="292100" dist="139700" dir="2700000" algn="tl" rotWithShape="0">
                        <a:srgbClr val="333333">
                          <a:alpha val="65000"/>
                        </a:srgbClr>
                      </a:outerShdw>
                    </a:effectLst>
                  </pic:spPr>
                </pic:pic>
              </a:graphicData>
            </a:graphic>
          </wp:inline>
        </w:drawing>
      </w:r>
    </w:p>
    <w:p w:rsidR="00635350" w:rsidRPr="00635350" w:rsidRDefault="00635350" w:rsidP="00635350">
      <w:pPr>
        <w:pStyle w:val="ListParagraph"/>
        <w:numPr>
          <w:ilvl w:val="0"/>
          <w:numId w:val="21"/>
        </w:numPr>
        <w:rPr>
          <w:sz w:val="24"/>
          <w:szCs w:val="24"/>
          <w:u w:val="single"/>
        </w:rPr>
      </w:pPr>
      <w:r>
        <w:rPr>
          <w:sz w:val="24"/>
          <w:szCs w:val="24"/>
        </w:rPr>
        <w:t xml:space="preserve">Select </w:t>
      </w:r>
      <w:r>
        <w:rPr>
          <w:b/>
          <w:sz w:val="24"/>
          <w:szCs w:val="24"/>
        </w:rPr>
        <w:t>Print Preview (PDF)</w:t>
      </w:r>
      <w:r>
        <w:rPr>
          <w:sz w:val="24"/>
          <w:szCs w:val="24"/>
        </w:rPr>
        <w:t xml:space="preserve">. This </w:t>
      </w:r>
      <w:r w:rsidR="00600721">
        <w:rPr>
          <w:sz w:val="24"/>
          <w:szCs w:val="24"/>
        </w:rPr>
        <w:t xml:space="preserve">will bring you to the spreadsheet for your class. </w:t>
      </w:r>
    </w:p>
    <w:p w:rsidR="00375C4D" w:rsidRPr="00E22F75" w:rsidRDefault="00635350" w:rsidP="00E43C27">
      <w:pPr>
        <w:rPr>
          <w:sz w:val="24"/>
          <w:szCs w:val="24"/>
        </w:rPr>
      </w:pPr>
      <w:r>
        <w:rPr>
          <w:noProof/>
          <w:sz w:val="24"/>
          <w:szCs w:val="24"/>
          <w:u w:val="single"/>
        </w:rPr>
        <w:drawing>
          <wp:inline distT="0" distB="0" distL="0" distR="0">
            <wp:extent cx="6848475" cy="914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48475" cy="914400"/>
                    </a:xfrm>
                    <a:prstGeom prst="rect">
                      <a:avLst/>
                    </a:prstGeom>
                    <a:noFill/>
                    <a:ln>
                      <a:noFill/>
                    </a:ln>
                  </pic:spPr>
                </pic:pic>
              </a:graphicData>
            </a:graphic>
          </wp:inline>
        </w:drawing>
      </w:r>
    </w:p>
    <w:sectPr w:rsidR="00375C4D" w:rsidRPr="00E22F75" w:rsidSect="00372B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55FB"/>
    <w:multiLevelType w:val="hybridMultilevel"/>
    <w:tmpl w:val="AFFE36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67D12BE"/>
    <w:multiLevelType w:val="hybridMultilevel"/>
    <w:tmpl w:val="CD14304C"/>
    <w:lvl w:ilvl="0" w:tplc="718EBC0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5162679"/>
    <w:multiLevelType w:val="hybridMultilevel"/>
    <w:tmpl w:val="54AA698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160C097A"/>
    <w:multiLevelType w:val="hybridMultilevel"/>
    <w:tmpl w:val="DDC43360"/>
    <w:lvl w:ilvl="0" w:tplc="6A7814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8300C19"/>
    <w:multiLevelType w:val="hybridMultilevel"/>
    <w:tmpl w:val="9F5AC4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B5F3214"/>
    <w:multiLevelType w:val="hybridMultilevel"/>
    <w:tmpl w:val="ED3482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0854BDB"/>
    <w:multiLevelType w:val="hybridMultilevel"/>
    <w:tmpl w:val="A39C47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22112EF5"/>
    <w:multiLevelType w:val="hybridMultilevel"/>
    <w:tmpl w:val="FE00F6C8"/>
    <w:lvl w:ilvl="0" w:tplc="90128ED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E5F2950"/>
    <w:multiLevelType w:val="hybridMultilevel"/>
    <w:tmpl w:val="E9BC80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1BD4AF3"/>
    <w:multiLevelType w:val="hybridMultilevel"/>
    <w:tmpl w:val="3586D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7742346"/>
    <w:multiLevelType w:val="hybridMultilevel"/>
    <w:tmpl w:val="FCD6546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CC02BE"/>
    <w:multiLevelType w:val="hybridMultilevel"/>
    <w:tmpl w:val="A484E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5D5522"/>
    <w:multiLevelType w:val="hybridMultilevel"/>
    <w:tmpl w:val="84227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A1542"/>
    <w:multiLevelType w:val="hybridMultilevel"/>
    <w:tmpl w:val="EE467168"/>
    <w:lvl w:ilvl="0" w:tplc="D0CE11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5603025"/>
    <w:multiLevelType w:val="hybridMultilevel"/>
    <w:tmpl w:val="EA7E6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887A98"/>
    <w:multiLevelType w:val="hybridMultilevel"/>
    <w:tmpl w:val="801881CC"/>
    <w:lvl w:ilvl="0" w:tplc="3A346498">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696104C"/>
    <w:multiLevelType w:val="hybridMultilevel"/>
    <w:tmpl w:val="AC361F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78A1FA5"/>
    <w:multiLevelType w:val="hybridMultilevel"/>
    <w:tmpl w:val="45345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5E6DF0"/>
    <w:multiLevelType w:val="hybridMultilevel"/>
    <w:tmpl w:val="D24A1E72"/>
    <w:lvl w:ilvl="0" w:tplc="04090001">
      <w:start w:val="1"/>
      <w:numFmt w:val="bullet"/>
      <w:lvlText w:val=""/>
      <w:lvlJc w:val="left"/>
      <w:pPr>
        <w:ind w:left="2355" w:hanging="360"/>
      </w:pPr>
      <w:rPr>
        <w:rFonts w:ascii="Symbol" w:hAnsi="Symbol" w:hint="default"/>
      </w:rPr>
    </w:lvl>
    <w:lvl w:ilvl="1" w:tplc="04090003" w:tentative="1">
      <w:start w:val="1"/>
      <w:numFmt w:val="bullet"/>
      <w:lvlText w:val="o"/>
      <w:lvlJc w:val="left"/>
      <w:pPr>
        <w:ind w:left="3075" w:hanging="360"/>
      </w:pPr>
      <w:rPr>
        <w:rFonts w:ascii="Courier New" w:hAnsi="Courier New" w:cs="Courier New" w:hint="default"/>
      </w:rPr>
    </w:lvl>
    <w:lvl w:ilvl="2" w:tplc="04090005" w:tentative="1">
      <w:start w:val="1"/>
      <w:numFmt w:val="bullet"/>
      <w:lvlText w:val=""/>
      <w:lvlJc w:val="left"/>
      <w:pPr>
        <w:ind w:left="3795" w:hanging="360"/>
      </w:pPr>
      <w:rPr>
        <w:rFonts w:ascii="Wingdings" w:hAnsi="Wingdings" w:hint="default"/>
      </w:rPr>
    </w:lvl>
    <w:lvl w:ilvl="3" w:tplc="04090001" w:tentative="1">
      <w:start w:val="1"/>
      <w:numFmt w:val="bullet"/>
      <w:lvlText w:val=""/>
      <w:lvlJc w:val="left"/>
      <w:pPr>
        <w:ind w:left="4515" w:hanging="360"/>
      </w:pPr>
      <w:rPr>
        <w:rFonts w:ascii="Symbol" w:hAnsi="Symbol" w:hint="default"/>
      </w:rPr>
    </w:lvl>
    <w:lvl w:ilvl="4" w:tplc="04090003" w:tentative="1">
      <w:start w:val="1"/>
      <w:numFmt w:val="bullet"/>
      <w:lvlText w:val="o"/>
      <w:lvlJc w:val="left"/>
      <w:pPr>
        <w:ind w:left="5235" w:hanging="360"/>
      </w:pPr>
      <w:rPr>
        <w:rFonts w:ascii="Courier New" w:hAnsi="Courier New" w:cs="Courier New" w:hint="default"/>
      </w:rPr>
    </w:lvl>
    <w:lvl w:ilvl="5" w:tplc="04090005" w:tentative="1">
      <w:start w:val="1"/>
      <w:numFmt w:val="bullet"/>
      <w:lvlText w:val=""/>
      <w:lvlJc w:val="left"/>
      <w:pPr>
        <w:ind w:left="5955" w:hanging="360"/>
      </w:pPr>
      <w:rPr>
        <w:rFonts w:ascii="Wingdings" w:hAnsi="Wingdings" w:hint="default"/>
      </w:rPr>
    </w:lvl>
    <w:lvl w:ilvl="6" w:tplc="04090001" w:tentative="1">
      <w:start w:val="1"/>
      <w:numFmt w:val="bullet"/>
      <w:lvlText w:val=""/>
      <w:lvlJc w:val="left"/>
      <w:pPr>
        <w:ind w:left="6675" w:hanging="360"/>
      </w:pPr>
      <w:rPr>
        <w:rFonts w:ascii="Symbol" w:hAnsi="Symbol" w:hint="default"/>
      </w:rPr>
    </w:lvl>
    <w:lvl w:ilvl="7" w:tplc="04090003" w:tentative="1">
      <w:start w:val="1"/>
      <w:numFmt w:val="bullet"/>
      <w:lvlText w:val="o"/>
      <w:lvlJc w:val="left"/>
      <w:pPr>
        <w:ind w:left="7395" w:hanging="360"/>
      </w:pPr>
      <w:rPr>
        <w:rFonts w:ascii="Courier New" w:hAnsi="Courier New" w:cs="Courier New" w:hint="default"/>
      </w:rPr>
    </w:lvl>
    <w:lvl w:ilvl="8" w:tplc="04090005" w:tentative="1">
      <w:start w:val="1"/>
      <w:numFmt w:val="bullet"/>
      <w:lvlText w:val=""/>
      <w:lvlJc w:val="left"/>
      <w:pPr>
        <w:ind w:left="8115" w:hanging="360"/>
      </w:pPr>
      <w:rPr>
        <w:rFonts w:ascii="Wingdings" w:hAnsi="Wingdings" w:hint="default"/>
      </w:rPr>
    </w:lvl>
  </w:abstractNum>
  <w:abstractNum w:abstractNumId="19">
    <w:nsid w:val="60847B2D"/>
    <w:multiLevelType w:val="hybridMultilevel"/>
    <w:tmpl w:val="BF280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155175"/>
    <w:multiLevelType w:val="hybridMultilevel"/>
    <w:tmpl w:val="689A5E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num>
  <w:num w:numId="2">
    <w:abstractNumId w:val="14"/>
  </w:num>
  <w:num w:numId="3">
    <w:abstractNumId w:val="20"/>
  </w:num>
  <w:num w:numId="4">
    <w:abstractNumId w:val="7"/>
  </w:num>
  <w:num w:numId="5">
    <w:abstractNumId w:val="4"/>
  </w:num>
  <w:num w:numId="6">
    <w:abstractNumId w:val="5"/>
  </w:num>
  <w:num w:numId="7">
    <w:abstractNumId w:val="2"/>
  </w:num>
  <w:num w:numId="8">
    <w:abstractNumId w:val="0"/>
  </w:num>
  <w:num w:numId="9">
    <w:abstractNumId w:val="16"/>
  </w:num>
  <w:num w:numId="10">
    <w:abstractNumId w:val="9"/>
  </w:num>
  <w:num w:numId="11">
    <w:abstractNumId w:val="18"/>
  </w:num>
  <w:num w:numId="12">
    <w:abstractNumId w:val="15"/>
  </w:num>
  <w:num w:numId="13">
    <w:abstractNumId w:val="13"/>
  </w:num>
  <w:num w:numId="14">
    <w:abstractNumId w:val="3"/>
  </w:num>
  <w:num w:numId="15">
    <w:abstractNumId w:val="1"/>
  </w:num>
  <w:num w:numId="16">
    <w:abstractNumId w:val="6"/>
  </w:num>
  <w:num w:numId="17">
    <w:abstractNumId w:val="10"/>
  </w:num>
  <w:num w:numId="18">
    <w:abstractNumId w:val="12"/>
  </w:num>
  <w:num w:numId="19">
    <w:abstractNumId w:val="11"/>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8CF"/>
    <w:rsid w:val="0002336A"/>
    <w:rsid w:val="000E1ABD"/>
    <w:rsid w:val="000F7B0F"/>
    <w:rsid w:val="001006B7"/>
    <w:rsid w:val="00127742"/>
    <w:rsid w:val="001551DF"/>
    <w:rsid w:val="00193D56"/>
    <w:rsid w:val="0021646B"/>
    <w:rsid w:val="00233CDE"/>
    <w:rsid w:val="00262B0F"/>
    <w:rsid w:val="0032239B"/>
    <w:rsid w:val="00344B0A"/>
    <w:rsid w:val="0035664D"/>
    <w:rsid w:val="00372B1F"/>
    <w:rsid w:val="00375485"/>
    <w:rsid w:val="00375C4D"/>
    <w:rsid w:val="00386A4A"/>
    <w:rsid w:val="003A72AC"/>
    <w:rsid w:val="003B65B5"/>
    <w:rsid w:val="004210C1"/>
    <w:rsid w:val="00421755"/>
    <w:rsid w:val="005906E3"/>
    <w:rsid w:val="00600721"/>
    <w:rsid w:val="00635350"/>
    <w:rsid w:val="0063605E"/>
    <w:rsid w:val="00636330"/>
    <w:rsid w:val="00666A0B"/>
    <w:rsid w:val="0067055A"/>
    <w:rsid w:val="00687102"/>
    <w:rsid w:val="006E0BF4"/>
    <w:rsid w:val="006F2202"/>
    <w:rsid w:val="007D68CF"/>
    <w:rsid w:val="00813F27"/>
    <w:rsid w:val="008407E5"/>
    <w:rsid w:val="0089775E"/>
    <w:rsid w:val="0098663E"/>
    <w:rsid w:val="00991B3B"/>
    <w:rsid w:val="00A62D38"/>
    <w:rsid w:val="00A96333"/>
    <w:rsid w:val="00AA0B47"/>
    <w:rsid w:val="00AC76E3"/>
    <w:rsid w:val="00B5438B"/>
    <w:rsid w:val="00B87F29"/>
    <w:rsid w:val="00CF2933"/>
    <w:rsid w:val="00D43A15"/>
    <w:rsid w:val="00DD6635"/>
    <w:rsid w:val="00E22C33"/>
    <w:rsid w:val="00E22F75"/>
    <w:rsid w:val="00E43C27"/>
    <w:rsid w:val="00EC6DE8"/>
    <w:rsid w:val="00F120D3"/>
    <w:rsid w:val="00F77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8CF"/>
    <w:pPr>
      <w:ind w:left="720"/>
      <w:contextualSpacing/>
    </w:pPr>
  </w:style>
  <w:style w:type="paragraph" w:styleId="BalloonText">
    <w:name w:val="Balloon Text"/>
    <w:basedOn w:val="Normal"/>
    <w:link w:val="BalloonTextChar"/>
    <w:uiPriority w:val="99"/>
    <w:semiHidden/>
    <w:unhideWhenUsed/>
    <w:rsid w:val="00372B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B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8CF"/>
    <w:pPr>
      <w:ind w:left="720"/>
      <w:contextualSpacing/>
    </w:pPr>
  </w:style>
  <w:style w:type="paragraph" w:styleId="BalloonText">
    <w:name w:val="Balloon Text"/>
    <w:basedOn w:val="Normal"/>
    <w:link w:val="BalloonTextChar"/>
    <w:uiPriority w:val="99"/>
    <w:semiHidden/>
    <w:unhideWhenUsed/>
    <w:rsid w:val="00372B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B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6B345-98F9-4E7E-89E4-C21F92ED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lg</cp:lastModifiedBy>
  <cp:revision>8</cp:revision>
  <cp:lastPrinted>2011-11-17T14:49:00Z</cp:lastPrinted>
  <dcterms:created xsi:type="dcterms:W3CDTF">2011-11-17T04:13:00Z</dcterms:created>
  <dcterms:modified xsi:type="dcterms:W3CDTF">2011-11-21T22:37:00Z</dcterms:modified>
</cp:coreProperties>
</file>